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Layout w:type="fixed"/>
        <w:tblLook w:val="04A0" w:firstRow="1" w:lastRow="0" w:firstColumn="1" w:lastColumn="0" w:noHBand="0" w:noVBand="1"/>
      </w:tblPr>
      <w:tblGrid>
        <w:gridCol w:w="5395"/>
        <w:gridCol w:w="382"/>
        <w:gridCol w:w="5013"/>
        <w:gridCol w:w="208"/>
        <w:gridCol w:w="18"/>
      </w:tblGrid>
      <w:tr w:rsidR="00615DBA" w:rsidRPr="00653525" w14:paraId="7CB26E6A" w14:textId="77777777" w:rsidTr="00A77E05">
        <w:trPr>
          <w:gridAfter w:val="1"/>
          <w:wAfter w:w="18" w:type="dxa"/>
          <w:trHeight w:val="909"/>
        </w:trPr>
        <w:tc>
          <w:tcPr>
            <w:tcW w:w="5777" w:type="dxa"/>
            <w:gridSpan w:val="2"/>
            <w:tcBorders>
              <w:top w:val="nil"/>
              <w:left w:val="nil"/>
              <w:bottom w:val="nil"/>
              <w:right w:val="nil"/>
            </w:tcBorders>
          </w:tcPr>
          <w:p w14:paraId="2A6B6663" w14:textId="77777777" w:rsidR="00615DBA" w:rsidRPr="00862E08" w:rsidRDefault="00615DBA" w:rsidP="00615DBA">
            <w:pPr>
              <w:rPr>
                <w:rFonts w:ascii="Arial" w:hAnsi="Arial" w:cs="Arial"/>
                <w:sz w:val="18"/>
                <w:szCs w:val="18"/>
              </w:rPr>
            </w:pPr>
            <w:r w:rsidRPr="00862E08">
              <w:rPr>
                <w:rFonts w:ascii="Arial" w:hAnsi="Arial" w:cs="Arial"/>
                <w:b/>
                <w:sz w:val="18"/>
                <w:szCs w:val="18"/>
              </w:rPr>
              <w:t>DEPARTMENT OF HEALTH SERVICES</w:t>
            </w:r>
          </w:p>
          <w:p w14:paraId="7543BCFA" w14:textId="743D0EFC" w:rsidR="00615DBA" w:rsidRPr="00862E08" w:rsidRDefault="00615DBA" w:rsidP="00615DBA">
            <w:pPr>
              <w:rPr>
                <w:rFonts w:ascii="Arial" w:hAnsi="Arial" w:cs="Arial"/>
                <w:sz w:val="18"/>
                <w:szCs w:val="18"/>
              </w:rPr>
            </w:pPr>
            <w:r w:rsidRPr="00862E08">
              <w:rPr>
                <w:rFonts w:ascii="Arial" w:hAnsi="Arial" w:cs="Arial"/>
                <w:sz w:val="18"/>
                <w:szCs w:val="18"/>
              </w:rPr>
              <w:t xml:space="preserve">Division of </w:t>
            </w:r>
            <w:r>
              <w:rPr>
                <w:rFonts w:ascii="Arial" w:hAnsi="Arial" w:cs="Arial"/>
                <w:sz w:val="18"/>
                <w:szCs w:val="18"/>
              </w:rPr>
              <w:t>Medicaid Services</w:t>
            </w:r>
          </w:p>
          <w:p w14:paraId="2871767C" w14:textId="2217ACBC" w:rsidR="00615DBA" w:rsidRPr="00653525" w:rsidRDefault="00615DBA" w:rsidP="00615DBA">
            <w:pPr>
              <w:tabs>
                <w:tab w:val="left" w:pos="3885"/>
              </w:tabs>
              <w:rPr>
                <w:rFonts w:ascii="Arial" w:hAnsi="Arial" w:cs="Arial"/>
                <w:b/>
                <w:sz w:val="20"/>
                <w:szCs w:val="20"/>
              </w:rPr>
            </w:pPr>
            <w:r w:rsidRPr="00862E08">
              <w:rPr>
                <w:rFonts w:ascii="Arial" w:hAnsi="Arial" w:cs="Arial"/>
                <w:sz w:val="18"/>
                <w:szCs w:val="18"/>
              </w:rPr>
              <w:t>F-</w:t>
            </w:r>
            <w:r>
              <w:rPr>
                <w:rFonts w:ascii="Arial" w:hAnsi="Arial" w:cs="Arial"/>
                <w:sz w:val="18"/>
                <w:szCs w:val="18"/>
              </w:rPr>
              <w:t>03018</w:t>
            </w:r>
            <w:r w:rsidRPr="00862E08">
              <w:rPr>
                <w:rFonts w:ascii="Arial" w:hAnsi="Arial" w:cs="Arial"/>
                <w:sz w:val="18"/>
                <w:szCs w:val="18"/>
              </w:rPr>
              <w:t xml:space="preserve"> (</w:t>
            </w:r>
            <w:r w:rsidR="004A2848">
              <w:rPr>
                <w:rFonts w:ascii="Arial" w:hAnsi="Arial" w:cs="Arial"/>
                <w:sz w:val="18"/>
                <w:szCs w:val="18"/>
              </w:rPr>
              <w:t>0</w:t>
            </w:r>
            <w:r w:rsidR="00CC6B92">
              <w:rPr>
                <w:rFonts w:ascii="Arial" w:hAnsi="Arial" w:cs="Arial"/>
                <w:sz w:val="18"/>
                <w:szCs w:val="18"/>
              </w:rPr>
              <w:t>7</w:t>
            </w:r>
            <w:r w:rsidRPr="00862E08">
              <w:rPr>
                <w:rFonts w:ascii="Arial" w:hAnsi="Arial" w:cs="Arial"/>
                <w:sz w:val="18"/>
                <w:szCs w:val="18"/>
              </w:rPr>
              <w:t>/</w:t>
            </w:r>
            <w:r>
              <w:rPr>
                <w:rFonts w:ascii="Arial" w:hAnsi="Arial" w:cs="Arial"/>
                <w:sz w:val="18"/>
                <w:szCs w:val="18"/>
              </w:rPr>
              <w:t>202</w:t>
            </w:r>
            <w:r w:rsidR="004A2848">
              <w:rPr>
                <w:rFonts w:ascii="Arial" w:hAnsi="Arial" w:cs="Arial"/>
                <w:sz w:val="18"/>
                <w:szCs w:val="18"/>
              </w:rPr>
              <w:t>3</w:t>
            </w:r>
            <w:r w:rsidRPr="00862E08">
              <w:rPr>
                <w:rFonts w:ascii="Arial" w:hAnsi="Arial" w:cs="Arial"/>
                <w:sz w:val="18"/>
                <w:szCs w:val="18"/>
              </w:rPr>
              <w:t>)</w:t>
            </w:r>
          </w:p>
        </w:tc>
        <w:tc>
          <w:tcPr>
            <w:tcW w:w="5221" w:type="dxa"/>
            <w:gridSpan w:val="2"/>
            <w:tcBorders>
              <w:top w:val="nil"/>
              <w:left w:val="nil"/>
              <w:bottom w:val="nil"/>
              <w:right w:val="nil"/>
            </w:tcBorders>
          </w:tcPr>
          <w:p w14:paraId="2AC90430" w14:textId="7FE458F5" w:rsidR="00615DBA" w:rsidRPr="00653525" w:rsidRDefault="00615DBA" w:rsidP="000B58A0">
            <w:pPr>
              <w:spacing w:line="276" w:lineRule="auto"/>
              <w:ind w:right="-108"/>
              <w:jc w:val="right"/>
              <w:rPr>
                <w:rFonts w:ascii="Arial" w:hAnsi="Arial" w:cs="Arial"/>
                <w:b/>
                <w:sz w:val="20"/>
                <w:szCs w:val="20"/>
              </w:rPr>
            </w:pPr>
            <w:r>
              <w:rPr>
                <w:rFonts w:ascii="Arial" w:hAnsi="Arial" w:cs="Arial"/>
                <w:b/>
                <w:sz w:val="18"/>
                <w:szCs w:val="18"/>
              </w:rPr>
              <w:t>STATE OF WISCONSIN</w:t>
            </w:r>
          </w:p>
        </w:tc>
      </w:tr>
      <w:tr w:rsidR="00801F21" w:rsidRPr="00653525" w14:paraId="0E8E923D" w14:textId="77777777" w:rsidTr="000B58A0">
        <w:trPr>
          <w:gridAfter w:val="1"/>
          <w:wAfter w:w="18" w:type="dxa"/>
          <w:trHeight w:val="576"/>
        </w:trPr>
        <w:tc>
          <w:tcPr>
            <w:tcW w:w="10998" w:type="dxa"/>
            <w:gridSpan w:val="4"/>
            <w:tcBorders>
              <w:top w:val="nil"/>
              <w:left w:val="nil"/>
              <w:bottom w:val="nil"/>
              <w:right w:val="nil"/>
            </w:tcBorders>
            <w:vAlign w:val="center"/>
          </w:tcPr>
          <w:p w14:paraId="7307D54B" w14:textId="5E00AE81" w:rsidR="00904822" w:rsidRPr="007A3B3B" w:rsidRDefault="00ED456C" w:rsidP="000B58A0">
            <w:pPr>
              <w:spacing w:line="276" w:lineRule="auto"/>
              <w:jc w:val="center"/>
              <w:rPr>
                <w:rFonts w:ascii="Arial" w:hAnsi="Arial" w:cs="Arial"/>
                <w:b/>
                <w:sz w:val="18"/>
                <w:szCs w:val="20"/>
              </w:rPr>
            </w:pPr>
            <w:r w:rsidRPr="000B58A0">
              <w:rPr>
                <w:rFonts w:ascii="Arial" w:hAnsi="Arial" w:cs="Arial"/>
                <w:b/>
                <w:sz w:val="24"/>
                <w:szCs w:val="18"/>
              </w:rPr>
              <w:t>1-2 BED ADULT FAMILY HOME</w:t>
            </w:r>
            <w:r w:rsidR="00603E5D">
              <w:rPr>
                <w:rFonts w:ascii="Arial" w:hAnsi="Arial" w:cs="Arial"/>
                <w:b/>
                <w:sz w:val="24"/>
                <w:szCs w:val="18"/>
              </w:rPr>
              <w:t xml:space="preserve"> (AFH)</w:t>
            </w:r>
            <w:r w:rsidR="00330FFA" w:rsidRPr="000B58A0">
              <w:rPr>
                <w:rFonts w:ascii="Arial" w:hAnsi="Arial" w:cs="Arial"/>
                <w:b/>
                <w:sz w:val="24"/>
                <w:szCs w:val="18"/>
              </w:rPr>
              <w:t xml:space="preserve"> CERTIFICATION </w:t>
            </w:r>
            <w:r w:rsidR="00F53CE4" w:rsidRPr="000B58A0">
              <w:rPr>
                <w:rFonts w:ascii="Arial" w:hAnsi="Arial" w:cs="Arial"/>
                <w:b/>
                <w:sz w:val="24"/>
                <w:szCs w:val="18"/>
              </w:rPr>
              <w:t>–</w:t>
            </w:r>
            <w:r w:rsidRPr="000B58A0">
              <w:rPr>
                <w:rFonts w:ascii="Arial" w:hAnsi="Arial" w:cs="Arial"/>
                <w:b/>
                <w:sz w:val="24"/>
                <w:szCs w:val="18"/>
              </w:rPr>
              <w:t xml:space="preserve"> </w:t>
            </w:r>
            <w:r w:rsidR="00F53CE4" w:rsidRPr="000B58A0">
              <w:rPr>
                <w:rFonts w:ascii="Arial" w:hAnsi="Arial" w:cs="Arial"/>
                <w:b/>
                <w:sz w:val="24"/>
                <w:szCs w:val="18"/>
              </w:rPr>
              <w:t xml:space="preserve">REVIEW TOOL AND </w:t>
            </w:r>
            <w:r w:rsidRPr="000B58A0">
              <w:rPr>
                <w:rFonts w:ascii="Arial" w:hAnsi="Arial" w:cs="Arial"/>
                <w:b/>
                <w:sz w:val="24"/>
                <w:szCs w:val="18"/>
              </w:rPr>
              <w:t>CORRECTIVE ACTION PLAN</w:t>
            </w:r>
          </w:p>
        </w:tc>
      </w:tr>
      <w:tr w:rsidR="00615DBA" w:rsidRPr="007A3B3B" w14:paraId="6DF21ACB" w14:textId="77777777" w:rsidTr="000B58A0">
        <w:trPr>
          <w:trHeight w:val="1008"/>
        </w:trPr>
        <w:tc>
          <w:tcPr>
            <w:tcW w:w="11016" w:type="dxa"/>
            <w:gridSpan w:val="5"/>
            <w:tcBorders>
              <w:top w:val="nil"/>
              <w:left w:val="nil"/>
              <w:bottom w:val="nil"/>
              <w:right w:val="nil"/>
            </w:tcBorders>
            <w:vAlign w:val="center"/>
          </w:tcPr>
          <w:p w14:paraId="4EC16FFD" w14:textId="32FDBB32" w:rsidR="00615DBA" w:rsidRPr="000B58A0" w:rsidRDefault="00615DBA" w:rsidP="000B58A0">
            <w:pPr>
              <w:spacing w:line="276" w:lineRule="auto"/>
              <w:rPr>
                <w:rFonts w:ascii="Arial" w:hAnsi="Arial" w:cs="Arial"/>
                <w:sz w:val="20"/>
                <w:szCs w:val="20"/>
              </w:rPr>
            </w:pPr>
            <w:r w:rsidRPr="000B58A0">
              <w:rPr>
                <w:rFonts w:ascii="Arial" w:hAnsi="Arial" w:cs="Arial"/>
                <w:b/>
                <w:sz w:val="20"/>
                <w:szCs w:val="20"/>
              </w:rPr>
              <w:t>Instructions:</w:t>
            </w:r>
            <w:r>
              <w:rPr>
                <w:rFonts w:ascii="Arial" w:hAnsi="Arial" w:cs="Arial"/>
                <w:sz w:val="20"/>
                <w:szCs w:val="20"/>
              </w:rPr>
              <w:t xml:space="preserve"> </w:t>
            </w:r>
            <w:r w:rsidRPr="000B58A0">
              <w:rPr>
                <w:rFonts w:ascii="Arial" w:hAnsi="Arial" w:cs="Arial"/>
                <w:sz w:val="20"/>
                <w:szCs w:val="20"/>
              </w:rPr>
              <w:t xml:space="preserve">Providers will not be certified or recertified until all areas </w:t>
            </w:r>
            <w:r w:rsidR="003B67CE">
              <w:rPr>
                <w:rFonts w:ascii="Arial" w:hAnsi="Arial" w:cs="Arial"/>
                <w:sz w:val="20"/>
                <w:szCs w:val="20"/>
              </w:rPr>
              <w:t>needing</w:t>
            </w:r>
            <w:r w:rsidRPr="000B58A0">
              <w:rPr>
                <w:rFonts w:ascii="Arial" w:hAnsi="Arial" w:cs="Arial"/>
                <w:sz w:val="20"/>
                <w:szCs w:val="20"/>
              </w:rPr>
              <w:t xml:space="preserve"> correction, as identified below, </w:t>
            </w:r>
            <w:r w:rsidR="003B67CE">
              <w:rPr>
                <w:rFonts w:ascii="Arial" w:hAnsi="Arial" w:cs="Arial"/>
                <w:sz w:val="20"/>
                <w:szCs w:val="20"/>
              </w:rPr>
              <w:t>are</w:t>
            </w:r>
            <w:r w:rsidRPr="000B58A0">
              <w:rPr>
                <w:rFonts w:ascii="Arial" w:hAnsi="Arial" w:cs="Arial"/>
                <w:sz w:val="20"/>
                <w:szCs w:val="20"/>
              </w:rPr>
              <w:t xml:space="preserve"> successfully remediated.</w:t>
            </w:r>
          </w:p>
        </w:tc>
      </w:tr>
      <w:tr w:rsidR="0037052F" w14:paraId="0E966210" w14:textId="77777777" w:rsidTr="00531B21">
        <w:trPr>
          <w:gridAfter w:val="2"/>
          <w:wAfter w:w="226" w:type="dxa"/>
        </w:trPr>
        <w:tc>
          <w:tcPr>
            <w:tcW w:w="5395" w:type="dxa"/>
            <w:tcBorders>
              <w:left w:val="nil"/>
              <w:bottom w:val="nil"/>
            </w:tcBorders>
          </w:tcPr>
          <w:p w14:paraId="4CF90F79" w14:textId="744C6DAB" w:rsidR="00531B21" w:rsidRPr="000B58A0" w:rsidRDefault="0037052F" w:rsidP="00ED456C">
            <w:pPr>
              <w:rPr>
                <w:rFonts w:ascii="Arial" w:hAnsi="Arial" w:cs="Arial"/>
                <w:b/>
                <w:sz w:val="20"/>
                <w:szCs w:val="18"/>
              </w:rPr>
            </w:pPr>
            <w:r w:rsidRPr="000B58A0">
              <w:rPr>
                <w:rFonts w:ascii="Arial" w:hAnsi="Arial" w:cs="Arial"/>
                <w:b/>
                <w:sz w:val="20"/>
                <w:szCs w:val="18"/>
              </w:rPr>
              <w:t>Name of AFH</w:t>
            </w:r>
          </w:p>
        </w:tc>
        <w:tc>
          <w:tcPr>
            <w:tcW w:w="5395" w:type="dxa"/>
            <w:gridSpan w:val="2"/>
            <w:tcBorders>
              <w:bottom w:val="nil"/>
              <w:right w:val="nil"/>
            </w:tcBorders>
          </w:tcPr>
          <w:p w14:paraId="09D36A01" w14:textId="33183F05" w:rsidR="0037052F" w:rsidRPr="000B58A0" w:rsidRDefault="0037052F" w:rsidP="00ED456C">
            <w:pPr>
              <w:rPr>
                <w:rFonts w:ascii="Arial" w:hAnsi="Arial" w:cs="Arial"/>
                <w:b/>
                <w:sz w:val="20"/>
                <w:szCs w:val="18"/>
              </w:rPr>
            </w:pPr>
            <w:r w:rsidRPr="000B58A0">
              <w:rPr>
                <w:rFonts w:ascii="Arial" w:hAnsi="Arial" w:cs="Arial"/>
                <w:b/>
                <w:sz w:val="20"/>
                <w:szCs w:val="18"/>
              </w:rPr>
              <w:t>Contact Person</w:t>
            </w:r>
          </w:p>
        </w:tc>
      </w:tr>
      <w:tr w:rsidR="00531B21" w14:paraId="70570478" w14:textId="77777777" w:rsidTr="00531B21">
        <w:trPr>
          <w:gridAfter w:val="2"/>
          <w:wAfter w:w="226" w:type="dxa"/>
          <w:trHeight w:val="360"/>
        </w:trPr>
        <w:tc>
          <w:tcPr>
            <w:tcW w:w="5395" w:type="dxa"/>
            <w:tcBorders>
              <w:top w:val="nil"/>
              <w:left w:val="nil"/>
              <w:bottom w:val="single" w:sz="4" w:space="0" w:color="auto"/>
            </w:tcBorders>
            <w:vAlign w:val="center"/>
          </w:tcPr>
          <w:p w14:paraId="578354D4" w14:textId="708D2C80" w:rsidR="00531B21" w:rsidRPr="00531B21" w:rsidRDefault="00531B21" w:rsidP="00531B21">
            <w:pPr>
              <w:rPr>
                <w:rFonts w:ascii="Times New Roman" w:hAnsi="Times New Roman" w:cs="Times New Roman"/>
                <w:b/>
              </w:rPr>
            </w:pPr>
            <w:r w:rsidRPr="00531B21">
              <w:rPr>
                <w:rFonts w:ascii="Times New Roman" w:hAnsi="Times New Roman" w:cs="Times New Roman"/>
                <w:b/>
              </w:rPr>
              <w:fldChar w:fldCharType="begin">
                <w:ffData>
                  <w:name w:val="Text1"/>
                  <w:enabled/>
                  <w:calcOnExit w:val="0"/>
                  <w:textInput/>
                </w:ffData>
              </w:fldChar>
            </w:r>
            <w:bookmarkStart w:id="0" w:name="Text1"/>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bookmarkEnd w:id="0"/>
          </w:p>
        </w:tc>
        <w:tc>
          <w:tcPr>
            <w:tcW w:w="5395" w:type="dxa"/>
            <w:gridSpan w:val="2"/>
            <w:tcBorders>
              <w:top w:val="nil"/>
              <w:bottom w:val="single" w:sz="4" w:space="0" w:color="auto"/>
              <w:right w:val="nil"/>
            </w:tcBorders>
            <w:vAlign w:val="center"/>
          </w:tcPr>
          <w:p w14:paraId="645A1EA8" w14:textId="3BCF6A44" w:rsidR="00531B21" w:rsidRPr="00531B21" w:rsidRDefault="00531B21" w:rsidP="00531B21">
            <w:pPr>
              <w:rPr>
                <w:rFonts w:ascii="Times New Roman" w:hAnsi="Times New Roman" w:cs="Times New Roman"/>
                <w:b/>
              </w:rPr>
            </w:pPr>
            <w:r w:rsidRPr="00531B21">
              <w:rPr>
                <w:rFonts w:ascii="Times New Roman" w:hAnsi="Times New Roman" w:cs="Times New Roman"/>
                <w:b/>
              </w:rPr>
              <w:fldChar w:fldCharType="begin">
                <w:ffData>
                  <w:name w:val="Text2"/>
                  <w:enabled/>
                  <w:calcOnExit w:val="0"/>
                  <w:textInput/>
                </w:ffData>
              </w:fldChar>
            </w:r>
            <w:bookmarkStart w:id="1" w:name="Text2"/>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bookmarkEnd w:id="1"/>
          </w:p>
        </w:tc>
      </w:tr>
      <w:tr w:rsidR="0037052F" w14:paraId="6ECFFFA0" w14:textId="77777777" w:rsidTr="00531B21">
        <w:trPr>
          <w:gridAfter w:val="2"/>
          <w:wAfter w:w="226" w:type="dxa"/>
        </w:trPr>
        <w:tc>
          <w:tcPr>
            <w:tcW w:w="5395" w:type="dxa"/>
            <w:tcBorders>
              <w:top w:val="single" w:sz="4" w:space="0" w:color="auto"/>
              <w:left w:val="nil"/>
              <w:bottom w:val="nil"/>
            </w:tcBorders>
          </w:tcPr>
          <w:p w14:paraId="3A3CAE0B" w14:textId="4025E4BB" w:rsidR="0037052F" w:rsidRPr="000B58A0" w:rsidRDefault="0037052F" w:rsidP="00ED456C">
            <w:pPr>
              <w:rPr>
                <w:rFonts w:ascii="Arial" w:hAnsi="Arial" w:cs="Arial"/>
                <w:b/>
                <w:sz w:val="20"/>
                <w:szCs w:val="18"/>
              </w:rPr>
            </w:pPr>
            <w:r w:rsidRPr="000B58A0">
              <w:rPr>
                <w:rFonts w:ascii="Arial" w:hAnsi="Arial" w:cs="Arial"/>
                <w:b/>
                <w:sz w:val="20"/>
                <w:szCs w:val="18"/>
              </w:rPr>
              <w:t>Reviewer Name</w:t>
            </w:r>
          </w:p>
        </w:tc>
        <w:tc>
          <w:tcPr>
            <w:tcW w:w="5395" w:type="dxa"/>
            <w:gridSpan w:val="2"/>
            <w:tcBorders>
              <w:top w:val="single" w:sz="4" w:space="0" w:color="auto"/>
              <w:bottom w:val="nil"/>
              <w:right w:val="nil"/>
            </w:tcBorders>
          </w:tcPr>
          <w:p w14:paraId="44EDB89C" w14:textId="621D6BD9" w:rsidR="0037052F" w:rsidRPr="000B58A0" w:rsidRDefault="0037052F" w:rsidP="00ED456C">
            <w:pPr>
              <w:rPr>
                <w:rFonts w:ascii="Arial" w:hAnsi="Arial" w:cs="Arial"/>
                <w:b/>
                <w:sz w:val="20"/>
                <w:szCs w:val="18"/>
              </w:rPr>
            </w:pPr>
            <w:r w:rsidRPr="000B58A0">
              <w:rPr>
                <w:rFonts w:ascii="Arial" w:hAnsi="Arial" w:cs="Arial"/>
                <w:b/>
                <w:sz w:val="20"/>
                <w:szCs w:val="18"/>
              </w:rPr>
              <w:t>Date of Onsite Visit</w:t>
            </w:r>
          </w:p>
        </w:tc>
      </w:tr>
      <w:tr w:rsidR="00531B21" w14:paraId="6B7BA72F" w14:textId="77777777" w:rsidTr="00FC34B7">
        <w:trPr>
          <w:gridAfter w:val="2"/>
          <w:wAfter w:w="226" w:type="dxa"/>
          <w:trHeight w:val="360"/>
        </w:trPr>
        <w:tc>
          <w:tcPr>
            <w:tcW w:w="5395" w:type="dxa"/>
            <w:tcBorders>
              <w:top w:val="nil"/>
              <w:left w:val="nil"/>
              <w:bottom w:val="single" w:sz="4" w:space="0" w:color="auto"/>
            </w:tcBorders>
            <w:vAlign w:val="center"/>
          </w:tcPr>
          <w:p w14:paraId="2FA4A3B3" w14:textId="18A9E69F" w:rsidR="00531B21" w:rsidRPr="00531B21" w:rsidRDefault="00531B21" w:rsidP="00531B21">
            <w:pPr>
              <w:rPr>
                <w:rFonts w:ascii="Times New Roman" w:hAnsi="Times New Roman" w:cs="Times New Roman"/>
                <w:b/>
              </w:rPr>
            </w:pPr>
            <w:r w:rsidRPr="00531B21">
              <w:rPr>
                <w:rFonts w:ascii="Times New Roman" w:hAnsi="Times New Roman" w:cs="Times New Roman"/>
                <w:b/>
              </w:rPr>
              <w:fldChar w:fldCharType="begin">
                <w:ffData>
                  <w:name w:val="Text3"/>
                  <w:enabled/>
                  <w:calcOnExit w:val="0"/>
                  <w:textInput/>
                </w:ffData>
              </w:fldChar>
            </w:r>
            <w:bookmarkStart w:id="2" w:name="Text3"/>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bookmarkEnd w:id="2"/>
          </w:p>
        </w:tc>
        <w:tc>
          <w:tcPr>
            <w:tcW w:w="5395" w:type="dxa"/>
            <w:gridSpan w:val="2"/>
            <w:tcBorders>
              <w:top w:val="nil"/>
              <w:bottom w:val="single" w:sz="4" w:space="0" w:color="auto"/>
              <w:right w:val="nil"/>
            </w:tcBorders>
            <w:vAlign w:val="center"/>
          </w:tcPr>
          <w:p w14:paraId="5A28D4E1" w14:textId="6CA796AD" w:rsidR="00531B21" w:rsidRPr="00531B21" w:rsidRDefault="00531B21" w:rsidP="00531B21">
            <w:pPr>
              <w:rPr>
                <w:rFonts w:ascii="Times New Roman" w:hAnsi="Times New Roman" w:cs="Times New Roman"/>
                <w:b/>
              </w:rPr>
            </w:pPr>
            <w:r w:rsidRPr="00531B21">
              <w:rPr>
                <w:rFonts w:ascii="Times New Roman" w:hAnsi="Times New Roman" w:cs="Times New Roman"/>
                <w:b/>
              </w:rPr>
              <w:fldChar w:fldCharType="begin">
                <w:ffData>
                  <w:name w:val="Text4"/>
                  <w:enabled/>
                  <w:calcOnExit w:val="0"/>
                  <w:textInput/>
                </w:ffData>
              </w:fldChar>
            </w:r>
            <w:bookmarkStart w:id="3" w:name="Text4"/>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bookmarkEnd w:id="3"/>
          </w:p>
        </w:tc>
      </w:tr>
      <w:tr w:rsidR="00810785" w14:paraId="110EBE98" w14:textId="77777777" w:rsidTr="00FC34B7">
        <w:trPr>
          <w:gridAfter w:val="2"/>
          <w:wAfter w:w="226" w:type="dxa"/>
          <w:trHeight w:val="576"/>
        </w:trPr>
        <w:tc>
          <w:tcPr>
            <w:tcW w:w="5395" w:type="dxa"/>
            <w:tcBorders>
              <w:top w:val="single" w:sz="4" w:space="0" w:color="auto"/>
              <w:left w:val="nil"/>
              <w:bottom w:val="single" w:sz="4" w:space="0" w:color="auto"/>
            </w:tcBorders>
            <w:vAlign w:val="center"/>
          </w:tcPr>
          <w:p w14:paraId="555180C3" w14:textId="7E3246E5" w:rsidR="00810785" w:rsidRPr="006F2823" w:rsidRDefault="00810785" w:rsidP="00531B21">
            <w:pPr>
              <w:rPr>
                <w:rFonts w:ascii="Arial" w:hAnsi="Arial" w:cs="Arial"/>
                <w:b/>
                <w:sz w:val="20"/>
                <w:szCs w:val="20"/>
              </w:rPr>
            </w:pPr>
            <w:r w:rsidRPr="006F2823">
              <w:rPr>
                <w:rFonts w:ascii="Arial" w:hAnsi="Arial" w:cs="Arial"/>
                <w:b/>
                <w:sz w:val="20"/>
                <w:szCs w:val="20"/>
              </w:rPr>
              <w:t xml:space="preserve">Number of </w:t>
            </w:r>
            <w:r w:rsidR="003D64F3">
              <w:rPr>
                <w:rFonts w:ascii="Arial" w:hAnsi="Arial" w:cs="Arial"/>
                <w:b/>
                <w:sz w:val="20"/>
                <w:szCs w:val="20"/>
              </w:rPr>
              <w:t>B</w:t>
            </w:r>
            <w:r w:rsidRPr="006F2823">
              <w:rPr>
                <w:rFonts w:ascii="Arial" w:hAnsi="Arial" w:cs="Arial"/>
                <w:b/>
                <w:sz w:val="20"/>
                <w:szCs w:val="20"/>
              </w:rPr>
              <w:t>eds to be Certified</w:t>
            </w:r>
          </w:p>
          <w:p w14:paraId="60EBB851" w14:textId="17684147" w:rsidR="00810785" w:rsidRPr="003D64F3" w:rsidRDefault="00810785" w:rsidP="00531B21">
            <w:pPr>
              <w:rPr>
                <w:rFonts w:ascii="Arial" w:hAnsi="Arial" w:cs="Arial"/>
                <w:bCs/>
                <w:sz w:val="20"/>
                <w:szCs w:val="20"/>
              </w:rPr>
            </w:pPr>
            <w:r w:rsidRPr="003D64F3">
              <w:rPr>
                <w:rFonts w:ascii="Arial" w:hAnsi="Arial" w:cs="Arial"/>
                <w:bCs/>
                <w:sz w:val="20"/>
                <w:szCs w:val="20"/>
              </w:rPr>
              <w:fldChar w:fldCharType="begin">
                <w:ffData>
                  <w:name w:val="Check3"/>
                  <w:enabled/>
                  <w:calcOnExit w:val="0"/>
                  <w:checkBox>
                    <w:sizeAuto/>
                    <w:default w:val="0"/>
                  </w:checkBox>
                </w:ffData>
              </w:fldChar>
            </w:r>
            <w:bookmarkStart w:id="4" w:name="Check3"/>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bookmarkEnd w:id="4"/>
            <w:r w:rsidRPr="003D64F3">
              <w:rPr>
                <w:rFonts w:ascii="Arial" w:hAnsi="Arial" w:cs="Arial"/>
                <w:bCs/>
                <w:sz w:val="20"/>
                <w:szCs w:val="20"/>
              </w:rPr>
              <w:t xml:space="preserve"> 1   </w:t>
            </w:r>
            <w:r w:rsidRPr="003D64F3">
              <w:rPr>
                <w:rFonts w:ascii="Arial" w:hAnsi="Arial" w:cs="Arial"/>
                <w:bCs/>
                <w:sz w:val="20"/>
                <w:szCs w:val="20"/>
              </w:rPr>
              <w:fldChar w:fldCharType="begin">
                <w:ffData>
                  <w:name w:val="Check4"/>
                  <w:enabled/>
                  <w:calcOnExit w:val="0"/>
                  <w:checkBox>
                    <w:sizeAuto/>
                    <w:default w:val="0"/>
                  </w:checkBox>
                </w:ffData>
              </w:fldChar>
            </w:r>
            <w:bookmarkStart w:id="5" w:name="Check4"/>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bookmarkEnd w:id="5"/>
            <w:r w:rsidRPr="003D64F3">
              <w:rPr>
                <w:rFonts w:ascii="Arial" w:hAnsi="Arial" w:cs="Arial"/>
                <w:bCs/>
                <w:sz w:val="20"/>
                <w:szCs w:val="20"/>
              </w:rPr>
              <w:t xml:space="preserve"> 2</w:t>
            </w:r>
            <w:r w:rsidRPr="003D64F3">
              <w:rPr>
                <w:rFonts w:ascii="Times New Roman" w:hAnsi="Times New Roman" w:cs="Times New Roman"/>
                <w:bCs/>
                <w:sz w:val="20"/>
                <w:szCs w:val="20"/>
              </w:rPr>
              <w:t xml:space="preserve"> </w:t>
            </w:r>
          </w:p>
        </w:tc>
        <w:tc>
          <w:tcPr>
            <w:tcW w:w="5395" w:type="dxa"/>
            <w:gridSpan w:val="2"/>
            <w:tcBorders>
              <w:top w:val="single" w:sz="4" w:space="0" w:color="auto"/>
              <w:bottom w:val="single" w:sz="4" w:space="0" w:color="auto"/>
              <w:right w:val="nil"/>
            </w:tcBorders>
            <w:vAlign w:val="center"/>
          </w:tcPr>
          <w:p w14:paraId="472EC142" w14:textId="55BD14CE" w:rsidR="00810785" w:rsidRPr="006F2823" w:rsidRDefault="00810785" w:rsidP="00531B21">
            <w:pPr>
              <w:rPr>
                <w:rFonts w:ascii="Arial" w:hAnsi="Arial" w:cs="Arial"/>
                <w:b/>
                <w:sz w:val="20"/>
                <w:szCs w:val="20"/>
              </w:rPr>
            </w:pPr>
            <w:r w:rsidRPr="006F2823">
              <w:rPr>
                <w:rFonts w:ascii="Arial" w:hAnsi="Arial" w:cs="Arial"/>
                <w:b/>
                <w:sz w:val="20"/>
                <w:szCs w:val="20"/>
              </w:rPr>
              <w:t xml:space="preserve">Is AFH certified to provide </w:t>
            </w:r>
            <w:r w:rsidR="00B925DB">
              <w:rPr>
                <w:rFonts w:ascii="Arial" w:hAnsi="Arial" w:cs="Arial"/>
                <w:b/>
                <w:sz w:val="20"/>
                <w:szCs w:val="20"/>
              </w:rPr>
              <w:t>r</w:t>
            </w:r>
            <w:r w:rsidRPr="006F2823">
              <w:rPr>
                <w:rFonts w:ascii="Arial" w:hAnsi="Arial" w:cs="Arial"/>
                <w:b/>
                <w:sz w:val="20"/>
                <w:szCs w:val="20"/>
              </w:rPr>
              <w:t xml:space="preserve">espite </w:t>
            </w:r>
            <w:r w:rsidR="00B925DB">
              <w:rPr>
                <w:rFonts w:ascii="Arial" w:hAnsi="Arial" w:cs="Arial"/>
                <w:b/>
                <w:sz w:val="20"/>
                <w:szCs w:val="20"/>
              </w:rPr>
              <w:t>c</w:t>
            </w:r>
            <w:r w:rsidRPr="006F2823">
              <w:rPr>
                <w:rFonts w:ascii="Arial" w:hAnsi="Arial" w:cs="Arial"/>
                <w:b/>
                <w:sz w:val="20"/>
                <w:szCs w:val="20"/>
              </w:rPr>
              <w:t>are?</w:t>
            </w:r>
          </w:p>
          <w:p w14:paraId="4E0AD809" w14:textId="67B8DCE9" w:rsidR="00810785" w:rsidRPr="003D64F3" w:rsidRDefault="00810785" w:rsidP="00531B21">
            <w:pPr>
              <w:rPr>
                <w:rFonts w:ascii="Arial" w:hAnsi="Arial" w:cs="Arial"/>
                <w:bCs/>
                <w:sz w:val="20"/>
                <w:szCs w:val="20"/>
              </w:rPr>
            </w:pPr>
            <w:r w:rsidRPr="003D64F3">
              <w:rPr>
                <w:rFonts w:ascii="Arial" w:hAnsi="Arial" w:cs="Arial"/>
                <w:bCs/>
                <w:sz w:val="20"/>
                <w:szCs w:val="20"/>
              </w:rPr>
              <w:fldChar w:fldCharType="begin">
                <w:ffData>
                  <w:name w:val="Check3"/>
                  <w:enabled/>
                  <w:calcOnExit w:val="0"/>
                  <w:checkBox>
                    <w:sizeAuto/>
                    <w:default w:val="0"/>
                  </w:checkBox>
                </w:ffData>
              </w:fldChar>
            </w:r>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r w:rsidRPr="003D64F3">
              <w:rPr>
                <w:rFonts w:ascii="Arial" w:hAnsi="Arial" w:cs="Arial"/>
                <w:bCs/>
                <w:sz w:val="20"/>
                <w:szCs w:val="20"/>
              </w:rPr>
              <w:t xml:space="preserve"> Yes   </w:t>
            </w:r>
            <w:r w:rsidRPr="003D64F3">
              <w:rPr>
                <w:rFonts w:ascii="Arial" w:hAnsi="Arial" w:cs="Arial"/>
                <w:bCs/>
                <w:sz w:val="20"/>
                <w:szCs w:val="20"/>
              </w:rPr>
              <w:fldChar w:fldCharType="begin">
                <w:ffData>
                  <w:name w:val="Check4"/>
                  <w:enabled/>
                  <w:calcOnExit w:val="0"/>
                  <w:checkBox>
                    <w:sizeAuto/>
                    <w:default w:val="0"/>
                  </w:checkBox>
                </w:ffData>
              </w:fldChar>
            </w:r>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r w:rsidRPr="003D64F3">
              <w:rPr>
                <w:rFonts w:ascii="Arial" w:hAnsi="Arial" w:cs="Arial"/>
                <w:bCs/>
                <w:sz w:val="20"/>
                <w:szCs w:val="20"/>
              </w:rPr>
              <w:t xml:space="preserve"> No</w:t>
            </w:r>
            <w:r w:rsidRPr="003D64F3">
              <w:rPr>
                <w:rFonts w:ascii="Times New Roman" w:hAnsi="Times New Roman" w:cs="Times New Roman"/>
                <w:bCs/>
                <w:sz w:val="20"/>
                <w:szCs w:val="20"/>
              </w:rPr>
              <w:t xml:space="preserve">   </w:t>
            </w:r>
          </w:p>
        </w:tc>
      </w:tr>
      <w:tr w:rsidR="00810785" w14:paraId="647451CC" w14:textId="77777777" w:rsidTr="00FC34B7">
        <w:trPr>
          <w:gridAfter w:val="2"/>
          <w:wAfter w:w="226" w:type="dxa"/>
          <w:trHeight w:val="360"/>
        </w:trPr>
        <w:tc>
          <w:tcPr>
            <w:tcW w:w="10790" w:type="dxa"/>
            <w:gridSpan w:val="3"/>
            <w:tcBorders>
              <w:top w:val="single" w:sz="4" w:space="0" w:color="auto"/>
              <w:left w:val="nil"/>
              <w:bottom w:val="single" w:sz="4" w:space="0" w:color="auto"/>
              <w:right w:val="nil"/>
            </w:tcBorders>
            <w:vAlign w:val="center"/>
          </w:tcPr>
          <w:p w14:paraId="7EC4035D" w14:textId="77777777" w:rsidR="00810785" w:rsidRPr="003D64F3" w:rsidRDefault="00810785" w:rsidP="00531B21">
            <w:pPr>
              <w:rPr>
                <w:rFonts w:ascii="Arial" w:hAnsi="Arial" w:cs="Arial"/>
                <w:b/>
                <w:sz w:val="20"/>
                <w:szCs w:val="20"/>
              </w:rPr>
            </w:pPr>
            <w:r w:rsidRPr="003D64F3">
              <w:rPr>
                <w:rFonts w:ascii="Arial" w:hAnsi="Arial" w:cs="Arial"/>
                <w:b/>
                <w:sz w:val="20"/>
                <w:szCs w:val="20"/>
              </w:rPr>
              <w:t>Populations Served by AFH</w:t>
            </w:r>
          </w:p>
          <w:p w14:paraId="756CA7F5" w14:textId="51D404B1" w:rsidR="00810785" w:rsidRPr="003D64F3" w:rsidRDefault="00810785" w:rsidP="00531B21">
            <w:pPr>
              <w:rPr>
                <w:rFonts w:ascii="Times New Roman" w:hAnsi="Times New Roman" w:cs="Times New Roman"/>
                <w:bCs/>
              </w:rPr>
            </w:pPr>
            <w:r w:rsidRPr="003D64F3">
              <w:rPr>
                <w:rFonts w:ascii="Arial" w:hAnsi="Arial" w:cs="Arial"/>
                <w:bCs/>
                <w:sz w:val="20"/>
                <w:szCs w:val="20"/>
              </w:rPr>
              <w:fldChar w:fldCharType="begin">
                <w:ffData>
                  <w:name w:val="Check3"/>
                  <w:enabled/>
                  <w:calcOnExit w:val="0"/>
                  <w:checkBox>
                    <w:sizeAuto/>
                    <w:default w:val="0"/>
                  </w:checkBox>
                </w:ffData>
              </w:fldChar>
            </w:r>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r w:rsidRPr="003D64F3">
              <w:rPr>
                <w:rFonts w:ascii="Arial" w:hAnsi="Arial" w:cs="Arial"/>
                <w:bCs/>
                <w:sz w:val="20"/>
                <w:szCs w:val="20"/>
              </w:rPr>
              <w:t xml:space="preserve"> Intellectually/Developmentally Disabled (</w:t>
            </w:r>
            <w:r w:rsidR="003D64F3" w:rsidRPr="003D64F3">
              <w:rPr>
                <w:rFonts w:ascii="Arial" w:hAnsi="Arial" w:cs="Arial"/>
                <w:bCs/>
                <w:sz w:val="20"/>
                <w:szCs w:val="20"/>
              </w:rPr>
              <w:t xml:space="preserve">IDD)   </w:t>
            </w:r>
            <w:r w:rsidRPr="003D64F3">
              <w:rPr>
                <w:rFonts w:ascii="Arial" w:hAnsi="Arial" w:cs="Arial"/>
                <w:bCs/>
                <w:sz w:val="20"/>
                <w:szCs w:val="20"/>
              </w:rPr>
              <w:fldChar w:fldCharType="begin">
                <w:ffData>
                  <w:name w:val="Check4"/>
                  <w:enabled/>
                  <w:calcOnExit w:val="0"/>
                  <w:checkBox>
                    <w:sizeAuto/>
                    <w:default w:val="0"/>
                  </w:checkBox>
                </w:ffData>
              </w:fldChar>
            </w:r>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r w:rsidRPr="003D64F3">
              <w:rPr>
                <w:rFonts w:ascii="Arial" w:hAnsi="Arial" w:cs="Arial"/>
                <w:bCs/>
                <w:sz w:val="20"/>
                <w:szCs w:val="20"/>
              </w:rPr>
              <w:t xml:space="preserve"> Frail Elders (FE)   </w:t>
            </w:r>
            <w:r w:rsidRPr="003D64F3">
              <w:rPr>
                <w:rFonts w:ascii="Arial" w:hAnsi="Arial" w:cs="Arial"/>
                <w:bCs/>
                <w:sz w:val="20"/>
                <w:szCs w:val="20"/>
              </w:rPr>
              <w:fldChar w:fldCharType="begin">
                <w:ffData>
                  <w:name w:val="Check5"/>
                  <w:enabled/>
                  <w:calcOnExit w:val="0"/>
                  <w:checkBox>
                    <w:sizeAuto/>
                    <w:default w:val="0"/>
                  </w:checkBox>
                </w:ffData>
              </w:fldChar>
            </w:r>
            <w:bookmarkStart w:id="6" w:name="Check5"/>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bookmarkEnd w:id="6"/>
            <w:r w:rsidRPr="003D64F3">
              <w:rPr>
                <w:rFonts w:ascii="Arial" w:hAnsi="Arial" w:cs="Arial"/>
                <w:bCs/>
                <w:sz w:val="20"/>
                <w:szCs w:val="20"/>
              </w:rPr>
              <w:t xml:space="preserve"> Physically Disabled (PD)   </w:t>
            </w:r>
            <w:r w:rsidRPr="003D64F3">
              <w:rPr>
                <w:rFonts w:ascii="Arial" w:hAnsi="Arial" w:cs="Arial"/>
                <w:bCs/>
                <w:sz w:val="20"/>
                <w:szCs w:val="20"/>
              </w:rPr>
              <w:fldChar w:fldCharType="begin">
                <w:ffData>
                  <w:name w:val="Check6"/>
                  <w:enabled/>
                  <w:calcOnExit w:val="0"/>
                  <w:checkBox>
                    <w:sizeAuto/>
                    <w:default w:val="0"/>
                  </w:checkBox>
                </w:ffData>
              </w:fldChar>
            </w:r>
            <w:bookmarkStart w:id="7" w:name="Check6"/>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bookmarkEnd w:id="7"/>
            <w:r w:rsidRPr="003D64F3">
              <w:rPr>
                <w:rFonts w:ascii="Arial" w:hAnsi="Arial" w:cs="Arial"/>
                <w:bCs/>
                <w:sz w:val="20"/>
                <w:szCs w:val="20"/>
              </w:rPr>
              <w:t xml:space="preserve"> IDD/FE</w:t>
            </w:r>
            <w:r w:rsidR="003D64F3" w:rsidRPr="003D64F3">
              <w:rPr>
                <w:rFonts w:ascii="Arial" w:hAnsi="Arial" w:cs="Arial"/>
                <w:bCs/>
                <w:sz w:val="20"/>
                <w:szCs w:val="20"/>
              </w:rPr>
              <w:t xml:space="preserve">  </w:t>
            </w:r>
            <w:r w:rsidRPr="003D64F3">
              <w:rPr>
                <w:rFonts w:ascii="Arial" w:hAnsi="Arial" w:cs="Arial"/>
                <w:bCs/>
                <w:sz w:val="20"/>
                <w:szCs w:val="20"/>
              </w:rPr>
              <w:t xml:space="preserve"> </w:t>
            </w:r>
            <w:r w:rsidR="00B925DB">
              <w:rPr>
                <w:rFonts w:ascii="Arial" w:hAnsi="Arial" w:cs="Arial"/>
                <w:bCs/>
                <w:sz w:val="20"/>
                <w:szCs w:val="20"/>
              </w:rPr>
              <w:br/>
            </w:r>
            <w:r w:rsidRPr="003D64F3">
              <w:rPr>
                <w:rFonts w:ascii="Arial" w:hAnsi="Arial" w:cs="Arial"/>
                <w:bCs/>
                <w:sz w:val="20"/>
                <w:szCs w:val="20"/>
              </w:rPr>
              <w:fldChar w:fldCharType="begin">
                <w:ffData>
                  <w:name w:val="Check7"/>
                  <w:enabled/>
                  <w:calcOnExit w:val="0"/>
                  <w:checkBox>
                    <w:sizeAuto/>
                    <w:default w:val="0"/>
                  </w:checkBox>
                </w:ffData>
              </w:fldChar>
            </w:r>
            <w:bookmarkStart w:id="8" w:name="Check7"/>
            <w:r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Pr="003D64F3">
              <w:rPr>
                <w:rFonts w:ascii="Arial" w:hAnsi="Arial" w:cs="Arial"/>
                <w:bCs/>
                <w:sz w:val="20"/>
                <w:szCs w:val="20"/>
              </w:rPr>
              <w:fldChar w:fldCharType="end"/>
            </w:r>
            <w:bookmarkEnd w:id="8"/>
            <w:r w:rsidRPr="003D64F3">
              <w:rPr>
                <w:rFonts w:ascii="Arial" w:hAnsi="Arial" w:cs="Arial"/>
                <w:bCs/>
                <w:sz w:val="20"/>
                <w:szCs w:val="20"/>
              </w:rPr>
              <w:t xml:space="preserve"> </w:t>
            </w:r>
            <w:r w:rsidR="003D64F3" w:rsidRPr="003D64F3">
              <w:rPr>
                <w:rFonts w:ascii="Arial" w:hAnsi="Arial" w:cs="Arial"/>
                <w:bCs/>
                <w:sz w:val="20"/>
                <w:szCs w:val="20"/>
              </w:rPr>
              <w:t xml:space="preserve">IDD/PD   </w:t>
            </w:r>
            <w:r w:rsidR="003D64F3" w:rsidRPr="003D64F3">
              <w:rPr>
                <w:rFonts w:ascii="Arial" w:hAnsi="Arial" w:cs="Arial"/>
                <w:bCs/>
                <w:sz w:val="20"/>
                <w:szCs w:val="20"/>
              </w:rPr>
              <w:fldChar w:fldCharType="begin">
                <w:ffData>
                  <w:name w:val="Check8"/>
                  <w:enabled/>
                  <w:calcOnExit w:val="0"/>
                  <w:checkBox>
                    <w:sizeAuto/>
                    <w:default w:val="0"/>
                  </w:checkBox>
                </w:ffData>
              </w:fldChar>
            </w:r>
            <w:bookmarkStart w:id="9" w:name="Check8"/>
            <w:r w:rsidR="003D64F3"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003D64F3" w:rsidRPr="003D64F3">
              <w:rPr>
                <w:rFonts w:ascii="Arial" w:hAnsi="Arial" w:cs="Arial"/>
                <w:bCs/>
                <w:sz w:val="20"/>
                <w:szCs w:val="20"/>
              </w:rPr>
              <w:fldChar w:fldCharType="end"/>
            </w:r>
            <w:bookmarkEnd w:id="9"/>
            <w:r w:rsidR="003D64F3" w:rsidRPr="003D64F3">
              <w:rPr>
                <w:rFonts w:ascii="Arial" w:hAnsi="Arial" w:cs="Arial"/>
                <w:bCs/>
                <w:sz w:val="20"/>
                <w:szCs w:val="20"/>
              </w:rPr>
              <w:t xml:space="preserve">FE/PD   </w:t>
            </w:r>
            <w:r w:rsidR="003D64F3" w:rsidRPr="003D64F3">
              <w:rPr>
                <w:rFonts w:ascii="Arial" w:hAnsi="Arial" w:cs="Arial"/>
                <w:bCs/>
                <w:sz w:val="20"/>
                <w:szCs w:val="20"/>
              </w:rPr>
              <w:fldChar w:fldCharType="begin">
                <w:ffData>
                  <w:name w:val="Check9"/>
                  <w:enabled/>
                  <w:calcOnExit w:val="0"/>
                  <w:checkBox>
                    <w:sizeAuto/>
                    <w:default w:val="0"/>
                  </w:checkBox>
                </w:ffData>
              </w:fldChar>
            </w:r>
            <w:bookmarkStart w:id="10" w:name="Check9"/>
            <w:r w:rsidR="003D64F3" w:rsidRPr="003D64F3">
              <w:rPr>
                <w:rFonts w:ascii="Arial" w:hAnsi="Arial" w:cs="Arial"/>
                <w:bCs/>
                <w:sz w:val="20"/>
                <w:szCs w:val="20"/>
              </w:rPr>
              <w:instrText xml:space="preserve"> FORMCHECKBOX </w:instrText>
            </w:r>
            <w:r w:rsidR="00C04A1F">
              <w:rPr>
                <w:rFonts w:ascii="Arial" w:hAnsi="Arial" w:cs="Arial"/>
                <w:bCs/>
                <w:sz w:val="20"/>
                <w:szCs w:val="20"/>
              </w:rPr>
            </w:r>
            <w:r w:rsidR="00C04A1F">
              <w:rPr>
                <w:rFonts w:ascii="Arial" w:hAnsi="Arial" w:cs="Arial"/>
                <w:bCs/>
                <w:sz w:val="20"/>
                <w:szCs w:val="20"/>
              </w:rPr>
              <w:fldChar w:fldCharType="separate"/>
            </w:r>
            <w:r w:rsidR="003D64F3" w:rsidRPr="003D64F3">
              <w:rPr>
                <w:rFonts w:ascii="Arial" w:hAnsi="Arial" w:cs="Arial"/>
                <w:bCs/>
                <w:sz w:val="20"/>
                <w:szCs w:val="20"/>
              </w:rPr>
              <w:fldChar w:fldCharType="end"/>
            </w:r>
            <w:bookmarkEnd w:id="10"/>
            <w:r w:rsidR="003D64F3" w:rsidRPr="003D64F3">
              <w:rPr>
                <w:rFonts w:ascii="Arial" w:hAnsi="Arial" w:cs="Arial"/>
                <w:bCs/>
                <w:sz w:val="20"/>
                <w:szCs w:val="20"/>
              </w:rPr>
              <w:t xml:space="preserve"> IDD/FE/PD</w:t>
            </w:r>
            <w:r w:rsidR="003D64F3" w:rsidRPr="003D64F3">
              <w:rPr>
                <w:rFonts w:ascii="Times New Roman" w:hAnsi="Times New Roman" w:cs="Times New Roman"/>
                <w:bCs/>
                <w:sz w:val="20"/>
                <w:szCs w:val="20"/>
              </w:rPr>
              <w:t xml:space="preserve"> </w:t>
            </w:r>
          </w:p>
        </w:tc>
      </w:tr>
    </w:tbl>
    <w:p w14:paraId="70F6430C" w14:textId="1D2DC194" w:rsidR="0037052F" w:rsidRDefault="0037052F" w:rsidP="00ED456C">
      <w:pPr>
        <w:rPr>
          <w:rFonts w:ascii="Times New Roman" w:hAnsi="Times New Roman" w:cs="Times New Roman"/>
          <w:b/>
          <w:szCs w:val="20"/>
          <w:u w:val="single"/>
        </w:rPr>
      </w:pPr>
    </w:p>
    <w:p w14:paraId="7BFACE6F" w14:textId="605168B7" w:rsidR="00330FFA" w:rsidRPr="00FC34B7" w:rsidRDefault="00330FFA" w:rsidP="00ED456C">
      <w:pPr>
        <w:rPr>
          <w:rFonts w:ascii="Arial" w:hAnsi="Arial" w:cs="Arial"/>
          <w:b/>
        </w:rPr>
      </w:pPr>
      <w:r w:rsidRPr="00FC34B7">
        <w:rPr>
          <w:rFonts w:ascii="Arial" w:hAnsi="Arial" w:cs="Arial"/>
          <w:b/>
        </w:rPr>
        <w:t>HOME AND COMMUNITY-BASED SERVICES</w:t>
      </w:r>
      <w:r w:rsidR="00FC34B7">
        <w:rPr>
          <w:rFonts w:ascii="Arial" w:hAnsi="Arial" w:cs="Arial"/>
          <w:b/>
        </w:rPr>
        <w:t>,</w:t>
      </w:r>
      <w:r w:rsidR="00E16698" w:rsidRPr="00FC34B7">
        <w:rPr>
          <w:rFonts w:ascii="Arial" w:hAnsi="Arial" w:cs="Arial"/>
          <w:b/>
        </w:rPr>
        <w:t xml:space="preserve"> </w:t>
      </w:r>
      <w:r w:rsidR="00FC34B7">
        <w:rPr>
          <w:rFonts w:ascii="Arial" w:hAnsi="Arial" w:cs="Arial"/>
          <w:b/>
        </w:rPr>
        <w:t>AND</w:t>
      </w:r>
      <w:r w:rsidR="00E16698" w:rsidRPr="00FC34B7">
        <w:rPr>
          <w:rFonts w:ascii="Arial" w:hAnsi="Arial" w:cs="Arial"/>
          <w:b/>
        </w:rPr>
        <w:t xml:space="preserve"> 1-2 BED AFH STANDARDS REQUIREMENTS</w:t>
      </w:r>
    </w:p>
    <w:tbl>
      <w:tblPr>
        <w:tblStyle w:val="TableGrid"/>
        <w:tblpPr w:leftFromText="180" w:rightFromText="180" w:vertAnchor="text" w:tblpY="1"/>
        <w:tblOverlap w:val="never"/>
        <w:tblW w:w="0" w:type="auto"/>
        <w:tblLook w:val="04A0" w:firstRow="1" w:lastRow="0" w:firstColumn="1" w:lastColumn="0" w:noHBand="0" w:noVBand="1"/>
      </w:tblPr>
      <w:tblGrid>
        <w:gridCol w:w="973"/>
        <w:gridCol w:w="33"/>
        <w:gridCol w:w="917"/>
        <w:gridCol w:w="89"/>
        <w:gridCol w:w="8778"/>
      </w:tblGrid>
      <w:tr w:rsidR="00D75DC7" w:rsidRPr="000B58A0" w14:paraId="0225AF2E" w14:textId="77777777" w:rsidTr="00DB30EF">
        <w:trPr>
          <w:trHeight w:val="350"/>
        </w:trPr>
        <w:tc>
          <w:tcPr>
            <w:tcW w:w="10790" w:type="dxa"/>
            <w:gridSpan w:val="5"/>
            <w:shd w:val="clear" w:color="auto" w:fill="D9D9D9" w:themeFill="background1" w:themeFillShade="D9"/>
            <w:vAlign w:val="center"/>
          </w:tcPr>
          <w:p w14:paraId="0CCBD136" w14:textId="6FB9D533" w:rsidR="00D75DC7" w:rsidRPr="000B58A0" w:rsidRDefault="00D75DC7" w:rsidP="00DB30EF">
            <w:pPr>
              <w:rPr>
                <w:rFonts w:ascii="Arial" w:hAnsi="Arial" w:cs="Arial"/>
                <w:b/>
                <w:sz w:val="20"/>
                <w:szCs w:val="20"/>
              </w:rPr>
            </w:pPr>
            <w:r w:rsidRPr="000B58A0">
              <w:rPr>
                <w:rFonts w:ascii="Arial" w:hAnsi="Arial" w:cs="Arial"/>
                <w:b/>
                <w:sz w:val="20"/>
                <w:szCs w:val="20"/>
              </w:rPr>
              <w:t xml:space="preserve">SECTION I – PRELIMINARY REQUIRED DOCUMENTATION </w:t>
            </w:r>
          </w:p>
        </w:tc>
      </w:tr>
      <w:tr w:rsidR="00FC2EF5" w:rsidRPr="000B58A0" w14:paraId="59888B98" w14:textId="77777777" w:rsidTr="00DB30EF">
        <w:trPr>
          <w:trHeight w:val="350"/>
        </w:trPr>
        <w:tc>
          <w:tcPr>
            <w:tcW w:w="1006" w:type="dxa"/>
            <w:gridSpan w:val="2"/>
            <w:shd w:val="clear" w:color="auto" w:fill="auto"/>
            <w:vAlign w:val="center"/>
          </w:tcPr>
          <w:p w14:paraId="5FCE7FB8" w14:textId="77777777" w:rsidR="00FC2EF5" w:rsidRPr="000B58A0" w:rsidRDefault="00FC2EF5" w:rsidP="00DB30EF">
            <w:pPr>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10069861" w14:textId="77777777" w:rsidR="00FC2EF5" w:rsidRPr="000B58A0" w:rsidRDefault="00FC2EF5" w:rsidP="00DB30EF">
            <w:pPr>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vAlign w:val="center"/>
          </w:tcPr>
          <w:p w14:paraId="68106F3E" w14:textId="2AD10266" w:rsidR="00FC2EF5" w:rsidRPr="000B58A0" w:rsidRDefault="00165973" w:rsidP="00DB30EF">
            <w:pPr>
              <w:rPr>
                <w:rFonts w:ascii="Arial" w:hAnsi="Arial" w:cs="Arial"/>
                <w:b/>
                <w:sz w:val="20"/>
                <w:szCs w:val="20"/>
              </w:rPr>
            </w:pPr>
            <w:r w:rsidRPr="000B58A0">
              <w:rPr>
                <w:rFonts w:ascii="Arial" w:hAnsi="Arial" w:cs="Arial"/>
                <w:sz w:val="20"/>
                <w:szCs w:val="20"/>
              </w:rPr>
              <w:t>Setting must complete and submit</w:t>
            </w:r>
            <w:r w:rsidR="00237E63" w:rsidRPr="000B58A0">
              <w:rPr>
                <w:rFonts w:ascii="Arial" w:hAnsi="Arial" w:cs="Arial"/>
                <w:sz w:val="20"/>
                <w:szCs w:val="20"/>
              </w:rPr>
              <w:t xml:space="preserve"> the following forms to </w:t>
            </w:r>
            <w:r w:rsidR="003B67CE">
              <w:rPr>
                <w:rFonts w:ascii="Arial" w:hAnsi="Arial" w:cs="Arial"/>
                <w:sz w:val="20"/>
                <w:szCs w:val="20"/>
              </w:rPr>
              <w:t>the Wisconsin Department of Health Services (</w:t>
            </w:r>
            <w:r w:rsidR="00237E63" w:rsidRPr="000B58A0">
              <w:rPr>
                <w:rFonts w:ascii="Arial" w:hAnsi="Arial" w:cs="Arial"/>
                <w:sz w:val="20"/>
                <w:szCs w:val="20"/>
              </w:rPr>
              <w:t>DHS</w:t>
            </w:r>
            <w:r w:rsidR="003B67CE">
              <w:rPr>
                <w:rFonts w:ascii="Arial" w:hAnsi="Arial" w:cs="Arial"/>
                <w:sz w:val="20"/>
                <w:szCs w:val="20"/>
              </w:rPr>
              <w:t>)</w:t>
            </w:r>
            <w:r w:rsidR="00237E63" w:rsidRPr="000B58A0">
              <w:rPr>
                <w:rFonts w:ascii="Arial" w:hAnsi="Arial" w:cs="Arial"/>
                <w:sz w:val="20"/>
                <w:szCs w:val="20"/>
              </w:rPr>
              <w:t xml:space="preserve"> prior to their review:</w:t>
            </w:r>
          </w:p>
        </w:tc>
      </w:tr>
      <w:tr w:rsidR="00460920" w:rsidRPr="000B58A0" w14:paraId="3D97FECB" w14:textId="77777777" w:rsidTr="00DB30EF">
        <w:trPr>
          <w:trHeight w:val="350"/>
        </w:trPr>
        <w:tc>
          <w:tcPr>
            <w:tcW w:w="1006" w:type="dxa"/>
            <w:gridSpan w:val="2"/>
            <w:shd w:val="clear" w:color="auto" w:fill="auto"/>
            <w:vAlign w:val="center"/>
          </w:tcPr>
          <w:p w14:paraId="39B4DB68" w14:textId="43A3F63D" w:rsidR="00460920"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1" w:name="Check1"/>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bookmarkEnd w:id="11"/>
          </w:p>
        </w:tc>
        <w:tc>
          <w:tcPr>
            <w:tcW w:w="1006" w:type="dxa"/>
            <w:gridSpan w:val="2"/>
            <w:shd w:val="clear" w:color="auto" w:fill="auto"/>
            <w:vAlign w:val="center"/>
          </w:tcPr>
          <w:p w14:paraId="6A51FD32" w14:textId="70C935DA" w:rsidR="00460920" w:rsidRPr="000B58A0" w:rsidRDefault="004076FE"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12" w:name="Check2"/>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bookmarkEnd w:id="12"/>
          </w:p>
        </w:tc>
        <w:tc>
          <w:tcPr>
            <w:tcW w:w="8778" w:type="dxa"/>
            <w:shd w:val="clear" w:color="auto" w:fill="auto"/>
            <w:vAlign w:val="center"/>
          </w:tcPr>
          <w:p w14:paraId="666B4DE4" w14:textId="447B67AB" w:rsidR="00460920" w:rsidRPr="000B58A0" w:rsidRDefault="00460920" w:rsidP="00DB30EF">
            <w:pPr>
              <w:rPr>
                <w:rFonts w:ascii="Arial" w:hAnsi="Arial" w:cs="Arial"/>
                <w:color w:val="DBE5F1" w:themeColor="accent1" w:themeTint="33"/>
                <w:sz w:val="20"/>
                <w:szCs w:val="20"/>
              </w:rPr>
            </w:pPr>
            <w:r w:rsidRPr="000B58A0">
              <w:rPr>
                <w:rFonts w:ascii="Arial" w:hAnsi="Arial" w:cs="Arial"/>
                <w:sz w:val="20"/>
                <w:szCs w:val="20"/>
              </w:rPr>
              <w:t xml:space="preserve">1-2 AFH Application </w:t>
            </w:r>
            <w:hyperlink r:id="rId8" w:history="1">
              <w:r w:rsidR="005A03F7" w:rsidRPr="000B58A0">
                <w:rPr>
                  <w:rStyle w:val="Hyperlink"/>
                  <w:rFonts w:ascii="Arial" w:hAnsi="Arial" w:cs="Arial"/>
                  <w:sz w:val="20"/>
                  <w:szCs w:val="20"/>
                </w:rPr>
                <w:t>F-02601)</w:t>
              </w:r>
            </w:hyperlink>
          </w:p>
        </w:tc>
      </w:tr>
      <w:tr w:rsidR="004076FE" w:rsidRPr="000B58A0" w14:paraId="06C6D2EB" w14:textId="77777777" w:rsidTr="00DB30EF">
        <w:trPr>
          <w:trHeight w:val="350"/>
        </w:trPr>
        <w:tc>
          <w:tcPr>
            <w:tcW w:w="1006" w:type="dxa"/>
            <w:gridSpan w:val="2"/>
            <w:shd w:val="clear" w:color="auto" w:fill="auto"/>
            <w:vAlign w:val="center"/>
          </w:tcPr>
          <w:p w14:paraId="0B1678DB" w14:textId="68245799"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8272B7E" w14:textId="554188B5" w:rsidR="004076FE" w:rsidRPr="000B58A0" w:rsidRDefault="004076FE"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vAlign w:val="center"/>
          </w:tcPr>
          <w:p w14:paraId="11BC7AFC" w14:textId="4D44F405" w:rsidR="004076FE" w:rsidRPr="000B58A0" w:rsidRDefault="004076FE" w:rsidP="00DB30EF">
            <w:pPr>
              <w:rPr>
                <w:rFonts w:ascii="Arial" w:hAnsi="Arial" w:cs="Arial"/>
                <w:sz w:val="20"/>
                <w:szCs w:val="20"/>
              </w:rPr>
            </w:pPr>
            <w:r w:rsidRPr="000B58A0">
              <w:rPr>
                <w:rFonts w:ascii="Arial" w:hAnsi="Arial" w:cs="Arial"/>
                <w:sz w:val="20"/>
                <w:szCs w:val="20"/>
              </w:rPr>
              <w:t>Completed Documentation Checklist accompanied by supportive documents submitted in strict accordance with the Supportive Documentation Submission Instructions. Several of these documents are further outlined in Section II.</w:t>
            </w:r>
          </w:p>
        </w:tc>
      </w:tr>
      <w:tr w:rsidR="004076FE" w:rsidRPr="000B58A0" w14:paraId="535B27FA" w14:textId="77777777" w:rsidTr="00DB30EF">
        <w:trPr>
          <w:trHeight w:val="350"/>
        </w:trPr>
        <w:tc>
          <w:tcPr>
            <w:tcW w:w="1006" w:type="dxa"/>
            <w:gridSpan w:val="2"/>
            <w:shd w:val="clear" w:color="auto" w:fill="auto"/>
            <w:vAlign w:val="center"/>
          </w:tcPr>
          <w:p w14:paraId="7B5AB8A1" w14:textId="4E2678D2"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6269E1FC" w14:textId="34F5EDCD" w:rsidR="004076FE" w:rsidRPr="000B58A0" w:rsidRDefault="004076FE"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vAlign w:val="center"/>
          </w:tcPr>
          <w:p w14:paraId="2612B76B" w14:textId="02AF0E66" w:rsidR="004076FE" w:rsidRPr="000B58A0" w:rsidRDefault="004076FE" w:rsidP="00DB30EF">
            <w:pPr>
              <w:rPr>
                <w:rFonts w:ascii="Arial" w:hAnsi="Arial" w:cs="Arial"/>
                <w:sz w:val="20"/>
                <w:szCs w:val="20"/>
              </w:rPr>
            </w:pPr>
            <w:r w:rsidRPr="000B58A0">
              <w:rPr>
                <w:rFonts w:ascii="Arial" w:hAnsi="Arial" w:cs="Arial"/>
                <w:sz w:val="20"/>
                <w:szCs w:val="20"/>
              </w:rPr>
              <w:t>Verification from DHS of any standard for which setting has been granted an exception (</w:t>
            </w:r>
            <w:r w:rsidR="00DA1F2D">
              <w:rPr>
                <w:rFonts w:ascii="Arial" w:hAnsi="Arial" w:cs="Arial"/>
                <w:sz w:val="20"/>
                <w:szCs w:val="20"/>
              </w:rPr>
              <w:t>i</w:t>
            </w:r>
            <w:r w:rsidRPr="000B58A0">
              <w:rPr>
                <w:rFonts w:ascii="Arial" w:hAnsi="Arial" w:cs="Arial"/>
                <w:sz w:val="20"/>
                <w:szCs w:val="20"/>
              </w:rPr>
              <w:t>f applicable)</w:t>
            </w:r>
            <w:r w:rsidR="00DA1F2D">
              <w:rPr>
                <w:rFonts w:ascii="Arial" w:hAnsi="Arial" w:cs="Arial"/>
                <w:sz w:val="20"/>
                <w:szCs w:val="20"/>
              </w:rPr>
              <w:t>.</w:t>
            </w:r>
          </w:p>
          <w:p w14:paraId="130F7729" w14:textId="3E7A528C" w:rsidR="004076FE" w:rsidRPr="000B58A0" w:rsidRDefault="003B67CE" w:rsidP="00DB30EF">
            <w:pPr>
              <w:rPr>
                <w:rFonts w:ascii="Arial" w:hAnsi="Arial" w:cs="Arial"/>
                <w:sz w:val="20"/>
                <w:szCs w:val="20"/>
              </w:rPr>
            </w:pPr>
            <w:r>
              <w:rPr>
                <w:rFonts w:ascii="Arial" w:hAnsi="Arial" w:cs="Arial"/>
                <w:sz w:val="20"/>
                <w:szCs w:val="20"/>
              </w:rPr>
              <w:t>See p</w:t>
            </w:r>
            <w:r w:rsidR="004076FE" w:rsidRPr="000B58A0">
              <w:rPr>
                <w:rFonts w:ascii="Arial" w:hAnsi="Arial" w:cs="Arial"/>
                <w:sz w:val="20"/>
                <w:szCs w:val="20"/>
              </w:rPr>
              <w:t>age 9 -10 of 1-2 Bed AFH Standards</w:t>
            </w:r>
          </w:p>
        </w:tc>
      </w:tr>
      <w:tr w:rsidR="009C20F7" w:rsidRPr="000B58A0" w14:paraId="0B5BB3E8" w14:textId="77777777" w:rsidTr="00DB30EF">
        <w:trPr>
          <w:trHeight w:val="350"/>
        </w:trPr>
        <w:tc>
          <w:tcPr>
            <w:tcW w:w="1006" w:type="dxa"/>
            <w:gridSpan w:val="2"/>
            <w:shd w:val="clear" w:color="auto" w:fill="auto"/>
            <w:vAlign w:val="center"/>
          </w:tcPr>
          <w:p w14:paraId="3EAE78B2" w14:textId="09972DEF" w:rsidR="009C20F7" w:rsidRDefault="009C20F7"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46590EEB" w14:textId="07C9E3E6" w:rsidR="009C20F7" w:rsidRDefault="009C20F7"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vAlign w:val="center"/>
          </w:tcPr>
          <w:p w14:paraId="2996B2B4" w14:textId="77777777" w:rsidR="009C20F7" w:rsidRDefault="009C20F7" w:rsidP="00DB30EF">
            <w:pPr>
              <w:rPr>
                <w:rFonts w:ascii="Arial" w:hAnsi="Arial" w:cs="Arial"/>
                <w:sz w:val="20"/>
                <w:szCs w:val="20"/>
              </w:rPr>
            </w:pPr>
            <w:r>
              <w:rPr>
                <w:rFonts w:ascii="Arial" w:hAnsi="Arial" w:cs="Arial"/>
                <w:sz w:val="20"/>
                <w:szCs w:val="20"/>
              </w:rPr>
              <w:t>Setting must submit written evidence that the waiver agency provided information allowing the person to select the AFH from among setting options.</w:t>
            </w:r>
          </w:p>
          <w:p w14:paraId="619E276F" w14:textId="155276A4" w:rsidR="00F17C87" w:rsidRPr="00F17C87" w:rsidRDefault="00F17C87" w:rsidP="00DB30EF">
            <w:pPr>
              <w:rPr>
                <w:rFonts w:ascii="Arial" w:hAnsi="Arial" w:cs="Arial"/>
                <w:bCs/>
                <w:sz w:val="20"/>
                <w:szCs w:val="20"/>
              </w:rPr>
            </w:pPr>
            <w:r w:rsidRPr="00F17C87">
              <w:rPr>
                <w:rFonts w:ascii="Arial" w:hAnsi="Arial" w:cs="Arial"/>
                <w:bCs/>
                <w:sz w:val="20"/>
                <w:szCs w:val="20"/>
              </w:rPr>
              <w:t>The standard regarding participant choice of AFH is expected to be automatically met for this provider upon receipt of their AFH certificate because they are serving an IRIS participant. In accordance with the IRIS Participant Handbook, each IRIS participant may use waiver funding to live in any qualified residence. A qualified AFH must be HCBS Compliant and have been certified in accordance with the Wisconsin Medicaid Standards for Certified 1-2 Bed Adult Family Homes</w:t>
            </w:r>
            <w:r w:rsidRPr="00F17C87">
              <w:rPr>
                <w:rFonts w:ascii="Arial" w:hAnsi="Arial" w:cs="Arial"/>
                <w:bCs/>
              </w:rPr>
              <w:t>.</w:t>
            </w:r>
          </w:p>
        </w:tc>
      </w:tr>
      <w:tr w:rsidR="00460920" w:rsidRPr="000B58A0" w14:paraId="464252BB" w14:textId="77777777" w:rsidTr="00DB30EF">
        <w:trPr>
          <w:trHeight w:val="350"/>
        </w:trPr>
        <w:tc>
          <w:tcPr>
            <w:tcW w:w="1006" w:type="dxa"/>
            <w:gridSpan w:val="2"/>
            <w:tcBorders>
              <w:bottom w:val="single" w:sz="4" w:space="0" w:color="auto"/>
            </w:tcBorders>
            <w:shd w:val="clear" w:color="auto" w:fill="000000" w:themeFill="text1"/>
          </w:tcPr>
          <w:p w14:paraId="1BD2F749" w14:textId="77777777" w:rsidR="00460920" w:rsidRPr="000B58A0" w:rsidRDefault="00460920" w:rsidP="00DB30EF">
            <w:pPr>
              <w:jc w:val="center"/>
              <w:rPr>
                <w:rFonts w:ascii="Arial" w:hAnsi="Arial" w:cs="Arial"/>
                <w:sz w:val="20"/>
                <w:szCs w:val="20"/>
              </w:rPr>
            </w:pPr>
          </w:p>
        </w:tc>
        <w:tc>
          <w:tcPr>
            <w:tcW w:w="1006" w:type="dxa"/>
            <w:gridSpan w:val="2"/>
            <w:tcBorders>
              <w:bottom w:val="single" w:sz="4" w:space="0" w:color="auto"/>
            </w:tcBorders>
            <w:shd w:val="clear" w:color="auto" w:fill="000000" w:themeFill="text1"/>
          </w:tcPr>
          <w:p w14:paraId="07657E18" w14:textId="77777777" w:rsidR="00460920" w:rsidRPr="000B58A0" w:rsidRDefault="00460920" w:rsidP="00DB30EF">
            <w:pPr>
              <w:rPr>
                <w:rFonts w:ascii="Arial" w:hAnsi="Arial" w:cs="Arial"/>
                <w:sz w:val="20"/>
                <w:szCs w:val="20"/>
              </w:rPr>
            </w:pPr>
          </w:p>
        </w:tc>
        <w:tc>
          <w:tcPr>
            <w:tcW w:w="8778" w:type="dxa"/>
            <w:tcBorders>
              <w:bottom w:val="single" w:sz="4" w:space="0" w:color="auto"/>
            </w:tcBorders>
            <w:shd w:val="clear" w:color="auto" w:fill="auto"/>
          </w:tcPr>
          <w:p w14:paraId="1AF50EB7" w14:textId="2AAC5FB2" w:rsidR="00460920" w:rsidRPr="000B58A0" w:rsidRDefault="00DE407E" w:rsidP="00DB30EF">
            <w:pPr>
              <w:rPr>
                <w:rFonts w:ascii="Arial" w:hAnsi="Arial" w:cs="Arial"/>
                <w:b/>
                <w:sz w:val="20"/>
                <w:szCs w:val="20"/>
              </w:rPr>
            </w:pPr>
            <w:proofErr w:type="gramStart"/>
            <w:r w:rsidRPr="000B58A0">
              <w:rPr>
                <w:rFonts w:ascii="Arial" w:hAnsi="Arial" w:cs="Arial"/>
                <w:b/>
                <w:sz w:val="20"/>
                <w:szCs w:val="20"/>
              </w:rPr>
              <w:t>All of</w:t>
            </w:r>
            <w:proofErr w:type="gramEnd"/>
            <w:r w:rsidRPr="000B58A0">
              <w:rPr>
                <w:rFonts w:ascii="Arial" w:hAnsi="Arial" w:cs="Arial"/>
                <w:b/>
                <w:sz w:val="20"/>
                <w:szCs w:val="20"/>
              </w:rPr>
              <w:t xml:space="preserve"> the above documents </w:t>
            </w:r>
            <w:r w:rsidR="00E526FA">
              <w:rPr>
                <w:rFonts w:ascii="Arial" w:hAnsi="Arial" w:cs="Arial"/>
                <w:b/>
                <w:sz w:val="20"/>
                <w:szCs w:val="20"/>
              </w:rPr>
              <w:t>must</w:t>
            </w:r>
            <w:r w:rsidRPr="000B58A0">
              <w:rPr>
                <w:rFonts w:ascii="Arial" w:hAnsi="Arial" w:cs="Arial"/>
                <w:b/>
                <w:sz w:val="20"/>
                <w:szCs w:val="20"/>
              </w:rPr>
              <w:t xml:space="preserve"> be received before a desk review, onsite visit</w:t>
            </w:r>
            <w:r w:rsidR="00E526FA">
              <w:rPr>
                <w:rFonts w:ascii="Arial" w:hAnsi="Arial" w:cs="Arial"/>
                <w:b/>
                <w:sz w:val="20"/>
                <w:szCs w:val="20"/>
              </w:rPr>
              <w:t>,</w:t>
            </w:r>
            <w:r w:rsidRPr="000B58A0">
              <w:rPr>
                <w:rFonts w:ascii="Arial" w:hAnsi="Arial" w:cs="Arial"/>
                <w:b/>
                <w:sz w:val="20"/>
                <w:szCs w:val="20"/>
              </w:rPr>
              <w:t xml:space="preserve"> or certification can occur.</w:t>
            </w:r>
          </w:p>
        </w:tc>
      </w:tr>
      <w:tr w:rsidR="0030169C" w:rsidRPr="000B58A0" w14:paraId="624C2B89" w14:textId="77777777" w:rsidTr="0030169C">
        <w:trPr>
          <w:trHeight w:val="288"/>
        </w:trPr>
        <w:tc>
          <w:tcPr>
            <w:tcW w:w="1006" w:type="dxa"/>
            <w:gridSpan w:val="2"/>
            <w:vMerge w:val="restart"/>
            <w:shd w:val="clear" w:color="auto" w:fill="auto"/>
            <w:vAlign w:val="center"/>
          </w:tcPr>
          <w:p w14:paraId="48753390" w14:textId="77777777" w:rsidR="0030169C" w:rsidRPr="000B58A0" w:rsidRDefault="0030169C" w:rsidP="0030169C">
            <w:pPr>
              <w:jc w:val="center"/>
              <w:rPr>
                <w:rFonts w:ascii="Arial" w:hAnsi="Arial" w:cs="Arial"/>
                <w:b/>
                <w:sz w:val="20"/>
                <w:szCs w:val="20"/>
              </w:rPr>
            </w:pPr>
            <w:r w:rsidRPr="000B58A0">
              <w:rPr>
                <w:rFonts w:ascii="Arial" w:hAnsi="Arial" w:cs="Arial"/>
                <w:b/>
                <w:sz w:val="20"/>
                <w:szCs w:val="20"/>
              </w:rPr>
              <w:t>Proceed</w:t>
            </w:r>
          </w:p>
          <w:p w14:paraId="5A2B88E8" w14:textId="5347F1DB" w:rsidR="0030169C" w:rsidRPr="000B58A0" w:rsidRDefault="0030169C" w:rsidP="0030169C">
            <w:pPr>
              <w:jc w:val="center"/>
              <w:rPr>
                <w:rFonts w:ascii="Arial" w:hAnsi="Arial" w:cs="Arial"/>
                <w:b/>
                <w:sz w:val="20"/>
                <w:szCs w:val="20"/>
              </w:rPr>
            </w:pPr>
            <w:r w:rsidRPr="000B58A0">
              <w:rPr>
                <w:rFonts w:ascii="Arial" w:hAnsi="Arial" w:cs="Arial"/>
                <w:b/>
                <w:sz w:val="20"/>
                <w:szCs w:val="20"/>
              </w:rPr>
              <w:t>To Review</w:t>
            </w:r>
          </w:p>
        </w:tc>
        <w:tc>
          <w:tcPr>
            <w:tcW w:w="1006" w:type="dxa"/>
            <w:gridSpan w:val="2"/>
            <w:vMerge w:val="restart"/>
            <w:shd w:val="clear" w:color="auto" w:fill="auto"/>
          </w:tcPr>
          <w:p w14:paraId="53301867" w14:textId="2AF65392" w:rsidR="0030169C" w:rsidRPr="000B58A0" w:rsidRDefault="0030169C" w:rsidP="00092F11">
            <w:pPr>
              <w:jc w:val="center"/>
              <w:rPr>
                <w:rFonts w:ascii="Arial" w:hAnsi="Arial" w:cs="Arial"/>
                <w:b/>
                <w:sz w:val="20"/>
                <w:szCs w:val="20"/>
              </w:rPr>
            </w:pPr>
            <w:r w:rsidRPr="000B58A0">
              <w:rPr>
                <w:rFonts w:ascii="Arial" w:hAnsi="Arial" w:cs="Arial"/>
                <w:b/>
                <w:sz w:val="20"/>
                <w:szCs w:val="20"/>
              </w:rPr>
              <w:t>Do Not Proceed to Review</w:t>
            </w:r>
          </w:p>
        </w:tc>
        <w:tc>
          <w:tcPr>
            <w:tcW w:w="8778" w:type="dxa"/>
            <w:tcBorders>
              <w:bottom w:val="nil"/>
            </w:tcBorders>
            <w:shd w:val="clear" w:color="auto" w:fill="auto"/>
            <w:vAlign w:val="center"/>
          </w:tcPr>
          <w:p w14:paraId="77250560" w14:textId="69AFECE9" w:rsidR="0030169C" w:rsidRPr="000B58A0" w:rsidRDefault="0030169C" w:rsidP="00DB30EF">
            <w:pPr>
              <w:rPr>
                <w:rFonts w:ascii="Arial" w:hAnsi="Arial" w:cs="Arial"/>
                <w:b/>
                <w:color w:val="000000" w:themeColor="text1"/>
                <w:sz w:val="20"/>
                <w:szCs w:val="20"/>
              </w:rPr>
            </w:pPr>
            <w:r w:rsidRPr="000B58A0">
              <w:rPr>
                <w:rFonts w:ascii="Arial" w:hAnsi="Arial" w:cs="Arial"/>
                <w:b/>
                <w:color w:val="000000" w:themeColor="text1"/>
                <w:sz w:val="20"/>
                <w:szCs w:val="20"/>
              </w:rPr>
              <w:t>Reviewer Comments</w:t>
            </w:r>
          </w:p>
        </w:tc>
      </w:tr>
      <w:tr w:rsidR="0030169C" w:rsidRPr="000B58A0" w14:paraId="3E8E6899" w14:textId="77777777" w:rsidTr="0030169C">
        <w:trPr>
          <w:trHeight w:val="609"/>
        </w:trPr>
        <w:tc>
          <w:tcPr>
            <w:tcW w:w="1006" w:type="dxa"/>
            <w:gridSpan w:val="2"/>
            <w:vMerge/>
            <w:shd w:val="clear" w:color="auto" w:fill="auto"/>
          </w:tcPr>
          <w:p w14:paraId="21CFA376" w14:textId="4E91BFBA" w:rsidR="0030169C" w:rsidRPr="000B58A0" w:rsidRDefault="0030169C" w:rsidP="00DB30EF">
            <w:pPr>
              <w:jc w:val="center"/>
              <w:rPr>
                <w:rFonts w:ascii="Arial" w:hAnsi="Arial" w:cs="Arial"/>
                <w:b/>
                <w:sz w:val="20"/>
                <w:szCs w:val="20"/>
              </w:rPr>
            </w:pPr>
          </w:p>
        </w:tc>
        <w:tc>
          <w:tcPr>
            <w:tcW w:w="1006" w:type="dxa"/>
            <w:gridSpan w:val="2"/>
            <w:vMerge/>
            <w:shd w:val="clear" w:color="auto" w:fill="auto"/>
          </w:tcPr>
          <w:p w14:paraId="35BEA5EF" w14:textId="6DD8A31C" w:rsidR="0030169C" w:rsidRPr="000B58A0" w:rsidRDefault="0030169C" w:rsidP="00DB30EF">
            <w:pPr>
              <w:jc w:val="center"/>
              <w:rPr>
                <w:rFonts w:ascii="Arial" w:hAnsi="Arial" w:cs="Arial"/>
                <w:b/>
                <w:sz w:val="20"/>
                <w:szCs w:val="20"/>
              </w:rPr>
            </w:pPr>
          </w:p>
        </w:tc>
        <w:tc>
          <w:tcPr>
            <w:tcW w:w="8778" w:type="dxa"/>
            <w:tcBorders>
              <w:top w:val="nil"/>
            </w:tcBorders>
            <w:shd w:val="clear" w:color="auto" w:fill="auto"/>
          </w:tcPr>
          <w:p w14:paraId="47F37719" w14:textId="6459A07E" w:rsidR="0030169C" w:rsidRPr="004C06A3" w:rsidRDefault="0030169C" w:rsidP="00DB30EF">
            <w:pPr>
              <w:rPr>
                <w:rFonts w:ascii="Times New Roman" w:hAnsi="Times New Roman" w:cs="Times New Roman"/>
                <w:b/>
                <w:color w:val="0000FF"/>
              </w:rPr>
            </w:pPr>
            <w:r w:rsidRPr="004C06A3">
              <w:rPr>
                <w:rFonts w:ascii="Times New Roman" w:hAnsi="Times New Roman" w:cs="Times New Roman"/>
                <w:b/>
                <w:color w:val="0000FF"/>
              </w:rPr>
              <w:fldChar w:fldCharType="begin">
                <w:ffData>
                  <w:name w:val="Text7"/>
                  <w:enabled/>
                  <w:calcOnExit w:val="0"/>
                  <w:textInput/>
                </w:ffData>
              </w:fldChar>
            </w:r>
            <w:bookmarkStart w:id="13" w:name="Text7"/>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bookmarkEnd w:id="13"/>
          </w:p>
          <w:p w14:paraId="6DF080E9" w14:textId="121197A6" w:rsidR="0030169C" w:rsidRPr="00E526FA" w:rsidRDefault="0030169C" w:rsidP="00DB30EF">
            <w:pPr>
              <w:rPr>
                <w:rFonts w:ascii="Times New Roman" w:hAnsi="Times New Roman" w:cs="Times New Roman"/>
                <w:b/>
              </w:rPr>
            </w:pPr>
          </w:p>
        </w:tc>
      </w:tr>
      <w:tr w:rsidR="004076FE" w:rsidRPr="000B58A0" w14:paraId="0BEBB04D" w14:textId="77777777" w:rsidTr="00DB30EF">
        <w:trPr>
          <w:trHeight w:val="350"/>
        </w:trPr>
        <w:tc>
          <w:tcPr>
            <w:tcW w:w="1006" w:type="dxa"/>
            <w:gridSpan w:val="2"/>
            <w:shd w:val="clear" w:color="auto" w:fill="auto"/>
            <w:vAlign w:val="center"/>
          </w:tcPr>
          <w:p w14:paraId="0DA5EA5F" w14:textId="39BA0C49"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311CED58" w14:textId="1BFDF0DB" w:rsidR="004076FE" w:rsidRPr="000B58A0" w:rsidRDefault="004076FE"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71D9045F" w14:textId="28666BB7" w:rsidR="004076FE" w:rsidRPr="00F17C87" w:rsidRDefault="000C2910" w:rsidP="00DB30EF">
            <w:pPr>
              <w:rPr>
                <w:rFonts w:ascii="Arial" w:hAnsi="Arial" w:cs="Arial"/>
                <w:sz w:val="20"/>
                <w:szCs w:val="20"/>
              </w:rPr>
            </w:pPr>
            <w:r w:rsidRPr="00F17C87">
              <w:rPr>
                <w:rFonts w:ascii="Arial" w:hAnsi="Arial" w:cs="Arial"/>
                <w:sz w:val="20"/>
                <w:szCs w:val="20"/>
              </w:rPr>
              <w:t>The r</w:t>
            </w:r>
            <w:r w:rsidR="004076FE" w:rsidRPr="00F17C87">
              <w:rPr>
                <w:rFonts w:ascii="Arial" w:hAnsi="Arial" w:cs="Arial"/>
                <w:sz w:val="20"/>
                <w:szCs w:val="20"/>
              </w:rPr>
              <w:t xml:space="preserve">eviewer checks </w:t>
            </w:r>
            <w:r w:rsidRPr="00F17C87">
              <w:rPr>
                <w:rFonts w:ascii="Arial" w:hAnsi="Arial" w:cs="Arial"/>
                <w:sz w:val="20"/>
                <w:szCs w:val="20"/>
              </w:rPr>
              <w:t xml:space="preserve">the </w:t>
            </w:r>
            <w:r w:rsidR="004076FE" w:rsidRPr="00F17C87">
              <w:rPr>
                <w:rFonts w:ascii="Arial" w:hAnsi="Arial" w:cs="Arial"/>
                <w:sz w:val="20"/>
                <w:szCs w:val="20"/>
              </w:rPr>
              <w:t xml:space="preserve">appropriate box and explains in </w:t>
            </w:r>
            <w:r w:rsidRPr="00F17C87">
              <w:rPr>
                <w:rFonts w:ascii="Arial" w:hAnsi="Arial" w:cs="Arial"/>
                <w:sz w:val="20"/>
                <w:szCs w:val="20"/>
              </w:rPr>
              <w:t xml:space="preserve">the </w:t>
            </w:r>
            <w:r w:rsidR="004076FE" w:rsidRPr="00F17C87">
              <w:rPr>
                <w:rFonts w:ascii="Arial" w:hAnsi="Arial" w:cs="Arial"/>
                <w:sz w:val="20"/>
                <w:szCs w:val="20"/>
              </w:rPr>
              <w:t xml:space="preserve">space above if </w:t>
            </w:r>
            <w:r w:rsidRPr="00F17C87">
              <w:rPr>
                <w:rFonts w:ascii="Arial" w:hAnsi="Arial" w:cs="Arial"/>
                <w:sz w:val="20"/>
                <w:szCs w:val="20"/>
              </w:rPr>
              <w:t xml:space="preserve">the </w:t>
            </w:r>
            <w:r w:rsidR="004076FE" w:rsidRPr="00F17C87">
              <w:rPr>
                <w:rFonts w:ascii="Arial" w:hAnsi="Arial" w:cs="Arial"/>
                <w:sz w:val="20"/>
                <w:szCs w:val="20"/>
              </w:rPr>
              <w:t xml:space="preserve">decision is not to proceed with review. </w:t>
            </w:r>
            <w:r w:rsidRPr="00F17C87">
              <w:rPr>
                <w:rFonts w:ascii="Arial" w:hAnsi="Arial" w:cs="Arial"/>
                <w:sz w:val="20"/>
                <w:szCs w:val="20"/>
              </w:rPr>
              <w:t>The r</w:t>
            </w:r>
            <w:r w:rsidR="004076FE" w:rsidRPr="00F17C87">
              <w:rPr>
                <w:rFonts w:ascii="Arial" w:hAnsi="Arial" w:cs="Arial"/>
                <w:sz w:val="20"/>
                <w:szCs w:val="20"/>
              </w:rPr>
              <w:t xml:space="preserve">eviewer must explain what documents </w:t>
            </w:r>
            <w:r w:rsidRPr="00F17C87">
              <w:rPr>
                <w:rFonts w:ascii="Arial" w:hAnsi="Arial" w:cs="Arial"/>
                <w:sz w:val="20"/>
                <w:szCs w:val="20"/>
              </w:rPr>
              <w:t>a</w:t>
            </w:r>
            <w:r w:rsidR="004076FE" w:rsidRPr="00F17C87">
              <w:rPr>
                <w:rFonts w:ascii="Arial" w:hAnsi="Arial" w:cs="Arial"/>
                <w:sz w:val="20"/>
                <w:szCs w:val="20"/>
              </w:rPr>
              <w:t xml:space="preserve">re missing and what steps were taken to obtain the required documentation. </w:t>
            </w:r>
          </w:p>
          <w:p w14:paraId="3DCA109A" w14:textId="76B42B65" w:rsidR="004076FE" w:rsidRPr="00F17C87" w:rsidRDefault="004076FE" w:rsidP="00DB30EF">
            <w:pPr>
              <w:rPr>
                <w:rFonts w:ascii="Arial" w:hAnsi="Arial" w:cs="Arial"/>
                <w:b/>
                <w:sz w:val="20"/>
                <w:szCs w:val="20"/>
              </w:rPr>
            </w:pPr>
            <w:r w:rsidRPr="00F17C87">
              <w:rPr>
                <w:rFonts w:ascii="Arial" w:hAnsi="Arial" w:cs="Arial"/>
                <w:b/>
                <w:sz w:val="20"/>
                <w:szCs w:val="20"/>
              </w:rPr>
              <w:t>Proceed to S</w:t>
            </w:r>
            <w:r w:rsidR="009A03EF" w:rsidRPr="00F17C87">
              <w:rPr>
                <w:rFonts w:ascii="Arial" w:hAnsi="Arial" w:cs="Arial"/>
                <w:b/>
                <w:sz w:val="20"/>
                <w:szCs w:val="20"/>
              </w:rPr>
              <w:t>ection</w:t>
            </w:r>
            <w:r w:rsidRPr="00F17C87">
              <w:rPr>
                <w:rFonts w:ascii="Arial" w:hAnsi="Arial" w:cs="Arial"/>
                <w:b/>
                <w:sz w:val="20"/>
                <w:szCs w:val="20"/>
              </w:rPr>
              <w:t xml:space="preserve"> II only if above standards </w:t>
            </w:r>
            <w:r w:rsidR="000C2910" w:rsidRPr="00F17C87">
              <w:rPr>
                <w:rFonts w:ascii="Arial" w:hAnsi="Arial" w:cs="Arial"/>
                <w:b/>
                <w:sz w:val="20"/>
                <w:szCs w:val="20"/>
              </w:rPr>
              <w:t>are</w:t>
            </w:r>
            <w:r w:rsidRPr="00F17C87">
              <w:rPr>
                <w:rFonts w:ascii="Arial" w:hAnsi="Arial" w:cs="Arial"/>
                <w:b/>
                <w:sz w:val="20"/>
                <w:szCs w:val="20"/>
              </w:rPr>
              <w:t xml:space="preserve"> met.</w:t>
            </w:r>
          </w:p>
        </w:tc>
      </w:tr>
      <w:tr w:rsidR="00D75DC7" w:rsidRPr="000B58A0" w14:paraId="7B851D07" w14:textId="77777777" w:rsidTr="00DB30EF">
        <w:trPr>
          <w:trHeight w:val="350"/>
        </w:trPr>
        <w:tc>
          <w:tcPr>
            <w:tcW w:w="10790" w:type="dxa"/>
            <w:gridSpan w:val="5"/>
            <w:shd w:val="clear" w:color="auto" w:fill="D9D9D9" w:themeFill="background1" w:themeFillShade="D9"/>
            <w:vAlign w:val="center"/>
          </w:tcPr>
          <w:p w14:paraId="53E7B7DB" w14:textId="6BBE519C" w:rsidR="00D75DC7" w:rsidRPr="000B58A0" w:rsidRDefault="00D75DC7" w:rsidP="00DB30EF">
            <w:pPr>
              <w:rPr>
                <w:rFonts w:ascii="Arial" w:hAnsi="Arial" w:cs="Arial"/>
                <w:b/>
                <w:sz w:val="20"/>
                <w:szCs w:val="20"/>
              </w:rPr>
            </w:pPr>
            <w:r w:rsidRPr="000B58A0">
              <w:rPr>
                <w:rFonts w:ascii="Arial" w:hAnsi="Arial" w:cs="Arial"/>
                <w:b/>
                <w:sz w:val="20"/>
                <w:szCs w:val="20"/>
              </w:rPr>
              <w:t>SECTION II (a)– ADDITIONAL DOCUMENTATION PERTAINING TO</w:t>
            </w:r>
            <w:r>
              <w:rPr>
                <w:rFonts w:ascii="Arial" w:hAnsi="Arial" w:cs="Arial"/>
                <w:b/>
                <w:sz w:val="20"/>
                <w:szCs w:val="20"/>
              </w:rPr>
              <w:t xml:space="preserve"> </w:t>
            </w:r>
            <w:r w:rsidRPr="000B58A0">
              <w:rPr>
                <w:rFonts w:ascii="Arial" w:hAnsi="Arial" w:cs="Arial"/>
                <w:b/>
                <w:sz w:val="20"/>
                <w:szCs w:val="20"/>
              </w:rPr>
              <w:t>APPLICANT(S) AND EMPLOYEES</w:t>
            </w:r>
          </w:p>
        </w:tc>
      </w:tr>
      <w:tr w:rsidR="00294709" w:rsidRPr="000B58A0" w14:paraId="3D720CED" w14:textId="77777777" w:rsidTr="00DB30EF">
        <w:trPr>
          <w:trHeight w:val="350"/>
        </w:trPr>
        <w:tc>
          <w:tcPr>
            <w:tcW w:w="1006" w:type="dxa"/>
            <w:gridSpan w:val="2"/>
            <w:shd w:val="clear" w:color="auto" w:fill="auto"/>
            <w:vAlign w:val="center"/>
          </w:tcPr>
          <w:p w14:paraId="60AF91CC" w14:textId="57000F6A" w:rsidR="00294709" w:rsidRPr="000B58A0" w:rsidRDefault="00294709" w:rsidP="00DB30EF">
            <w:pPr>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4A792D54" w14:textId="7AE36200" w:rsidR="00294709" w:rsidRPr="000B58A0" w:rsidRDefault="00294709" w:rsidP="00DB30EF">
            <w:pPr>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vAlign w:val="center"/>
          </w:tcPr>
          <w:p w14:paraId="25CCD0C6" w14:textId="10A233E1" w:rsidR="00294709" w:rsidRPr="000B58A0" w:rsidRDefault="00D75DC7" w:rsidP="00DB30EF">
            <w:pPr>
              <w:rPr>
                <w:rFonts w:ascii="Arial" w:hAnsi="Arial" w:cs="Arial"/>
                <w:b/>
                <w:sz w:val="20"/>
                <w:szCs w:val="20"/>
              </w:rPr>
            </w:pPr>
            <w:r w:rsidRPr="000B58A0">
              <w:rPr>
                <w:rFonts w:ascii="Arial" w:hAnsi="Arial" w:cs="Arial"/>
                <w:b/>
                <w:sz w:val="20"/>
                <w:szCs w:val="20"/>
              </w:rPr>
              <w:t xml:space="preserve">Background Check Documentation - </w:t>
            </w:r>
            <w:r w:rsidRPr="000B58A0">
              <w:rPr>
                <w:rFonts w:ascii="Arial" w:hAnsi="Arial" w:cs="Arial"/>
                <w:sz w:val="20"/>
                <w:szCs w:val="20"/>
              </w:rPr>
              <w:t>(</w:t>
            </w:r>
            <w:r w:rsidR="003B67CE">
              <w:rPr>
                <w:rFonts w:ascii="Arial" w:hAnsi="Arial" w:cs="Arial"/>
                <w:sz w:val="20"/>
                <w:szCs w:val="20"/>
              </w:rPr>
              <w:t>p</w:t>
            </w:r>
            <w:r w:rsidRPr="000B58A0">
              <w:rPr>
                <w:rFonts w:ascii="Arial" w:hAnsi="Arial" w:cs="Arial"/>
                <w:sz w:val="20"/>
                <w:szCs w:val="20"/>
              </w:rPr>
              <w:t>age 16</w:t>
            </w:r>
            <w:r w:rsidR="005526DB">
              <w:rPr>
                <w:rFonts w:ascii="Arial" w:hAnsi="Arial" w:cs="Arial"/>
                <w:sz w:val="20"/>
                <w:szCs w:val="20"/>
              </w:rPr>
              <w:t>-</w:t>
            </w:r>
            <w:r w:rsidRPr="000B58A0">
              <w:rPr>
                <w:rFonts w:ascii="Arial" w:hAnsi="Arial" w:cs="Arial"/>
                <w:sz w:val="20"/>
                <w:szCs w:val="20"/>
              </w:rPr>
              <w:t xml:space="preserve">17, </w:t>
            </w:r>
            <w:r w:rsidR="005526DB">
              <w:rPr>
                <w:rFonts w:ascii="Arial" w:hAnsi="Arial" w:cs="Arial"/>
                <w:sz w:val="20"/>
                <w:szCs w:val="20"/>
              </w:rPr>
              <w:t xml:space="preserve">and </w:t>
            </w:r>
            <w:r w:rsidRPr="000B58A0">
              <w:rPr>
                <w:rFonts w:ascii="Arial" w:hAnsi="Arial" w:cs="Arial"/>
                <w:sz w:val="20"/>
                <w:szCs w:val="20"/>
              </w:rPr>
              <w:t>33 in the AFH Standards)</w:t>
            </w:r>
          </w:p>
        </w:tc>
      </w:tr>
      <w:tr w:rsidR="004076FE" w:rsidRPr="000B58A0" w14:paraId="456536C1" w14:textId="77777777" w:rsidTr="00DB30EF">
        <w:trPr>
          <w:trHeight w:val="350"/>
        </w:trPr>
        <w:tc>
          <w:tcPr>
            <w:tcW w:w="1006" w:type="dxa"/>
            <w:gridSpan w:val="2"/>
            <w:shd w:val="clear" w:color="auto" w:fill="auto"/>
            <w:vAlign w:val="center"/>
          </w:tcPr>
          <w:p w14:paraId="73E4BA2B" w14:textId="1811236E"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8C6FF7B" w14:textId="75DA2761" w:rsidR="004076FE" w:rsidRPr="000B58A0" w:rsidRDefault="004076FE"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tcBorders>
              <w:bottom w:val="single" w:sz="4" w:space="0" w:color="auto"/>
            </w:tcBorders>
            <w:shd w:val="clear" w:color="auto" w:fill="auto"/>
          </w:tcPr>
          <w:p w14:paraId="187DAEC7" w14:textId="2C06B596" w:rsidR="003B67CE" w:rsidRDefault="004076FE" w:rsidP="00DB30EF">
            <w:pPr>
              <w:rPr>
                <w:rFonts w:ascii="Arial" w:hAnsi="Arial" w:cs="Arial"/>
                <w:sz w:val="20"/>
                <w:szCs w:val="20"/>
              </w:rPr>
            </w:pPr>
            <w:r w:rsidRPr="000B58A0">
              <w:rPr>
                <w:rFonts w:ascii="Arial" w:hAnsi="Arial" w:cs="Arial"/>
                <w:sz w:val="20"/>
                <w:szCs w:val="20"/>
              </w:rPr>
              <w:t xml:space="preserve">Up to date Caregiver and Criminal background checks conducted in accordance with Wis. Admin. Code Ch. DHS 12. </w:t>
            </w:r>
          </w:p>
          <w:p w14:paraId="1870FD48" w14:textId="77777777" w:rsidR="002A22A3" w:rsidRDefault="002A22A3" w:rsidP="00DB30EF">
            <w:pPr>
              <w:rPr>
                <w:rFonts w:ascii="Arial" w:hAnsi="Arial" w:cs="Arial"/>
                <w:sz w:val="20"/>
                <w:szCs w:val="20"/>
              </w:rPr>
            </w:pPr>
          </w:p>
          <w:p w14:paraId="37018012" w14:textId="6F5D97F2" w:rsidR="004076FE" w:rsidRDefault="004076FE" w:rsidP="00DB30EF">
            <w:pPr>
              <w:rPr>
                <w:rFonts w:ascii="Arial" w:hAnsi="Arial" w:cs="Arial"/>
                <w:iCs/>
                <w:sz w:val="20"/>
                <w:szCs w:val="20"/>
              </w:rPr>
            </w:pPr>
            <w:r w:rsidRPr="002A22A3">
              <w:rPr>
                <w:rFonts w:ascii="Arial" w:hAnsi="Arial" w:cs="Arial"/>
                <w:iCs/>
                <w:sz w:val="20"/>
                <w:szCs w:val="20"/>
              </w:rPr>
              <w:lastRenderedPageBreak/>
              <w:t>Sponsor/Operator conducts background checks on all employees and persons in household who are over 18 y</w:t>
            </w:r>
            <w:r w:rsidR="00B321E1">
              <w:rPr>
                <w:rFonts w:ascii="Arial" w:hAnsi="Arial" w:cs="Arial"/>
                <w:iCs/>
                <w:sz w:val="20"/>
                <w:szCs w:val="20"/>
              </w:rPr>
              <w:t xml:space="preserve">ears </w:t>
            </w:r>
            <w:r w:rsidRPr="002A22A3">
              <w:rPr>
                <w:rFonts w:ascii="Arial" w:hAnsi="Arial" w:cs="Arial"/>
                <w:iCs/>
                <w:sz w:val="20"/>
                <w:szCs w:val="20"/>
              </w:rPr>
              <w:t>o</w:t>
            </w:r>
            <w:r w:rsidR="00B321E1">
              <w:rPr>
                <w:rFonts w:ascii="Arial" w:hAnsi="Arial" w:cs="Arial"/>
                <w:iCs/>
                <w:sz w:val="20"/>
                <w:szCs w:val="20"/>
              </w:rPr>
              <w:t>ld</w:t>
            </w:r>
            <w:r w:rsidRPr="002A22A3">
              <w:rPr>
                <w:rFonts w:ascii="Arial" w:hAnsi="Arial" w:cs="Arial"/>
                <w:iCs/>
                <w:sz w:val="20"/>
                <w:szCs w:val="20"/>
              </w:rPr>
              <w:t xml:space="preserve">. DHS conducts </w:t>
            </w:r>
            <w:r w:rsidR="000C2910" w:rsidRPr="002A22A3">
              <w:rPr>
                <w:rFonts w:ascii="Arial" w:hAnsi="Arial" w:cs="Arial"/>
                <w:iCs/>
                <w:sz w:val="20"/>
                <w:szCs w:val="20"/>
              </w:rPr>
              <w:t xml:space="preserve">the </w:t>
            </w:r>
            <w:r w:rsidRPr="002A22A3">
              <w:rPr>
                <w:rFonts w:ascii="Arial" w:hAnsi="Arial" w:cs="Arial"/>
                <w:iCs/>
                <w:sz w:val="20"/>
                <w:szCs w:val="20"/>
              </w:rPr>
              <w:t xml:space="preserve">background check on </w:t>
            </w:r>
            <w:r w:rsidR="003B67CE" w:rsidRPr="002A22A3">
              <w:rPr>
                <w:rFonts w:ascii="Arial" w:hAnsi="Arial" w:cs="Arial"/>
                <w:iCs/>
                <w:sz w:val="20"/>
                <w:szCs w:val="20"/>
              </w:rPr>
              <w:t>the s</w:t>
            </w:r>
            <w:r w:rsidRPr="002A22A3">
              <w:rPr>
                <w:rFonts w:ascii="Arial" w:hAnsi="Arial" w:cs="Arial"/>
                <w:iCs/>
                <w:sz w:val="20"/>
                <w:szCs w:val="20"/>
              </w:rPr>
              <w:t>ponsor/</w:t>
            </w:r>
            <w:r w:rsidR="003B67CE" w:rsidRPr="002A22A3">
              <w:rPr>
                <w:rFonts w:ascii="Arial" w:hAnsi="Arial" w:cs="Arial"/>
                <w:iCs/>
                <w:sz w:val="20"/>
                <w:szCs w:val="20"/>
              </w:rPr>
              <w:t>o</w:t>
            </w:r>
            <w:r w:rsidRPr="002A22A3">
              <w:rPr>
                <w:rFonts w:ascii="Arial" w:hAnsi="Arial" w:cs="Arial"/>
                <w:iCs/>
                <w:sz w:val="20"/>
                <w:szCs w:val="20"/>
              </w:rPr>
              <w:t xml:space="preserve">perator, and where applicable, </w:t>
            </w:r>
            <w:r w:rsidR="000C2910" w:rsidRPr="002A22A3">
              <w:rPr>
                <w:rFonts w:ascii="Arial" w:hAnsi="Arial" w:cs="Arial"/>
                <w:iCs/>
                <w:sz w:val="20"/>
                <w:szCs w:val="20"/>
              </w:rPr>
              <w:t xml:space="preserve">the </w:t>
            </w:r>
            <w:r w:rsidR="003B67CE" w:rsidRPr="002A22A3">
              <w:rPr>
                <w:rFonts w:ascii="Arial" w:hAnsi="Arial" w:cs="Arial"/>
                <w:iCs/>
                <w:sz w:val="20"/>
                <w:szCs w:val="20"/>
              </w:rPr>
              <w:t>c</w:t>
            </w:r>
            <w:r w:rsidRPr="002A22A3">
              <w:rPr>
                <w:rFonts w:ascii="Arial" w:hAnsi="Arial" w:cs="Arial"/>
                <w:iCs/>
                <w:sz w:val="20"/>
                <w:szCs w:val="20"/>
              </w:rPr>
              <w:t>o-</w:t>
            </w:r>
            <w:r w:rsidR="003B67CE" w:rsidRPr="002A22A3">
              <w:rPr>
                <w:rFonts w:ascii="Arial" w:hAnsi="Arial" w:cs="Arial"/>
                <w:iCs/>
                <w:sz w:val="20"/>
                <w:szCs w:val="20"/>
              </w:rPr>
              <w:t>a</w:t>
            </w:r>
            <w:r w:rsidRPr="002A22A3">
              <w:rPr>
                <w:rFonts w:ascii="Arial" w:hAnsi="Arial" w:cs="Arial"/>
                <w:iCs/>
                <w:sz w:val="20"/>
                <w:szCs w:val="20"/>
              </w:rPr>
              <w:t xml:space="preserve">pplicant. Background checks are required for initial certifications and on new employees at the time of hire; not less than every 4 years, thereafter. </w:t>
            </w:r>
          </w:p>
          <w:p w14:paraId="5CD0892C" w14:textId="77777777" w:rsidR="002A22A3" w:rsidRPr="002A22A3" w:rsidRDefault="002A22A3" w:rsidP="00DB30EF">
            <w:pPr>
              <w:rPr>
                <w:rFonts w:ascii="Arial" w:hAnsi="Arial" w:cs="Arial"/>
                <w:iCs/>
                <w:sz w:val="20"/>
                <w:szCs w:val="20"/>
              </w:rPr>
            </w:pPr>
          </w:p>
          <w:p w14:paraId="7543CEE6" w14:textId="5297DD7C" w:rsidR="004076FE" w:rsidRPr="000C2910" w:rsidRDefault="000C2910" w:rsidP="00DB30EF">
            <w:pPr>
              <w:rPr>
                <w:rFonts w:ascii="Arial" w:hAnsi="Arial" w:cs="Arial"/>
                <w:i/>
                <w:iCs/>
                <w:sz w:val="20"/>
                <w:szCs w:val="20"/>
              </w:rPr>
            </w:pPr>
            <w:r w:rsidRPr="002A22A3">
              <w:rPr>
                <w:rFonts w:ascii="Arial" w:hAnsi="Arial" w:cs="Arial"/>
                <w:iCs/>
                <w:sz w:val="20"/>
                <w:szCs w:val="20"/>
              </w:rPr>
              <w:t>The r</w:t>
            </w:r>
            <w:r w:rsidR="004076FE" w:rsidRPr="002A22A3">
              <w:rPr>
                <w:rFonts w:ascii="Arial" w:hAnsi="Arial" w:cs="Arial"/>
                <w:iCs/>
                <w:sz w:val="20"/>
                <w:szCs w:val="20"/>
              </w:rPr>
              <w:t xml:space="preserve">eviewer conducts criminal background checks through DOJ WORCS and caregiver background checks through DHS Caregiver Registry. </w:t>
            </w:r>
            <w:bookmarkStart w:id="14" w:name="_Hlk98317797"/>
            <w:r w:rsidR="004076FE" w:rsidRPr="002A22A3">
              <w:rPr>
                <w:rFonts w:ascii="Arial" w:hAnsi="Arial" w:cs="Arial"/>
                <w:iCs/>
                <w:sz w:val="20"/>
                <w:szCs w:val="20"/>
              </w:rPr>
              <w:t xml:space="preserve">May also check the status of credentials and licensing of </w:t>
            </w:r>
            <w:r w:rsidRPr="002A22A3">
              <w:rPr>
                <w:rFonts w:ascii="Arial" w:hAnsi="Arial" w:cs="Arial"/>
                <w:iCs/>
                <w:sz w:val="20"/>
                <w:szCs w:val="20"/>
              </w:rPr>
              <w:t xml:space="preserve">the </w:t>
            </w:r>
            <w:r w:rsidR="004076FE" w:rsidRPr="002A22A3">
              <w:rPr>
                <w:rFonts w:ascii="Arial" w:hAnsi="Arial" w:cs="Arial"/>
                <w:iCs/>
                <w:sz w:val="20"/>
                <w:szCs w:val="20"/>
              </w:rPr>
              <w:t>Sponsor/Operator through the Dept. of Regulation and Licensing.</w:t>
            </w:r>
            <w:r w:rsidR="004076FE" w:rsidRPr="000B58A0">
              <w:rPr>
                <w:rFonts w:ascii="Arial" w:hAnsi="Arial" w:cs="Arial"/>
                <w:i/>
                <w:iCs/>
                <w:sz w:val="20"/>
                <w:szCs w:val="20"/>
              </w:rPr>
              <w:t xml:space="preserve"> </w:t>
            </w:r>
            <w:bookmarkEnd w:id="14"/>
          </w:p>
        </w:tc>
      </w:tr>
      <w:tr w:rsidR="00531B21" w:rsidRPr="000B58A0" w14:paraId="50D37B45" w14:textId="77777777" w:rsidTr="00DB30EF">
        <w:trPr>
          <w:trHeight w:val="288"/>
        </w:trPr>
        <w:tc>
          <w:tcPr>
            <w:tcW w:w="1006" w:type="dxa"/>
            <w:gridSpan w:val="2"/>
            <w:shd w:val="clear" w:color="auto" w:fill="000000" w:themeFill="text1"/>
          </w:tcPr>
          <w:p w14:paraId="42907C82" w14:textId="77777777" w:rsidR="00531B21" w:rsidRPr="000B58A0" w:rsidRDefault="00531B21" w:rsidP="00DB30EF">
            <w:pPr>
              <w:jc w:val="center"/>
              <w:rPr>
                <w:rFonts w:ascii="Arial" w:hAnsi="Arial" w:cs="Arial"/>
                <w:sz w:val="20"/>
                <w:szCs w:val="20"/>
              </w:rPr>
            </w:pPr>
          </w:p>
        </w:tc>
        <w:tc>
          <w:tcPr>
            <w:tcW w:w="1006" w:type="dxa"/>
            <w:gridSpan w:val="2"/>
            <w:shd w:val="clear" w:color="auto" w:fill="000000" w:themeFill="text1"/>
          </w:tcPr>
          <w:p w14:paraId="3C056317" w14:textId="77777777" w:rsidR="00531B21" w:rsidRPr="000B58A0" w:rsidRDefault="00531B21" w:rsidP="00DB30EF">
            <w:pPr>
              <w:rPr>
                <w:rFonts w:ascii="Arial" w:hAnsi="Arial" w:cs="Arial"/>
                <w:sz w:val="20"/>
                <w:szCs w:val="20"/>
              </w:rPr>
            </w:pPr>
          </w:p>
        </w:tc>
        <w:tc>
          <w:tcPr>
            <w:tcW w:w="8778" w:type="dxa"/>
            <w:tcBorders>
              <w:bottom w:val="nil"/>
            </w:tcBorders>
            <w:vAlign w:val="center"/>
          </w:tcPr>
          <w:p w14:paraId="35B7375B" w14:textId="5C3C9713" w:rsidR="00531B21" w:rsidRPr="000B58A0" w:rsidRDefault="00531B21" w:rsidP="00DB30EF">
            <w:pPr>
              <w:rPr>
                <w:rFonts w:ascii="Arial" w:hAnsi="Arial" w:cs="Arial"/>
                <w:b/>
                <w:sz w:val="20"/>
                <w:szCs w:val="20"/>
              </w:rPr>
            </w:pPr>
            <w:r w:rsidRPr="000B58A0">
              <w:rPr>
                <w:rFonts w:ascii="Arial" w:hAnsi="Arial" w:cs="Arial"/>
                <w:b/>
                <w:sz w:val="20"/>
                <w:szCs w:val="20"/>
              </w:rPr>
              <w:t>Reviewer Comments</w:t>
            </w:r>
          </w:p>
        </w:tc>
      </w:tr>
      <w:tr w:rsidR="00294709" w:rsidRPr="000B58A0" w14:paraId="6C53629E" w14:textId="77777777" w:rsidTr="00DB30EF">
        <w:trPr>
          <w:trHeight w:val="350"/>
        </w:trPr>
        <w:tc>
          <w:tcPr>
            <w:tcW w:w="1006" w:type="dxa"/>
            <w:gridSpan w:val="2"/>
            <w:shd w:val="clear" w:color="auto" w:fill="000000" w:themeFill="text1"/>
          </w:tcPr>
          <w:p w14:paraId="15803E66" w14:textId="77777777" w:rsidR="00294709" w:rsidRPr="000B58A0" w:rsidRDefault="00294709" w:rsidP="00DB30EF">
            <w:pPr>
              <w:jc w:val="center"/>
              <w:rPr>
                <w:rFonts w:ascii="Arial" w:hAnsi="Arial" w:cs="Arial"/>
                <w:sz w:val="20"/>
                <w:szCs w:val="20"/>
              </w:rPr>
            </w:pPr>
          </w:p>
        </w:tc>
        <w:tc>
          <w:tcPr>
            <w:tcW w:w="1006" w:type="dxa"/>
            <w:gridSpan w:val="2"/>
            <w:shd w:val="clear" w:color="auto" w:fill="000000" w:themeFill="text1"/>
          </w:tcPr>
          <w:p w14:paraId="73E67DCF" w14:textId="77777777" w:rsidR="00294709" w:rsidRPr="000B58A0" w:rsidRDefault="00294709" w:rsidP="00DB30EF">
            <w:pPr>
              <w:rPr>
                <w:rFonts w:ascii="Arial" w:hAnsi="Arial" w:cs="Arial"/>
                <w:sz w:val="20"/>
                <w:szCs w:val="20"/>
              </w:rPr>
            </w:pPr>
          </w:p>
        </w:tc>
        <w:tc>
          <w:tcPr>
            <w:tcW w:w="8778" w:type="dxa"/>
            <w:tcBorders>
              <w:top w:val="nil"/>
              <w:bottom w:val="single" w:sz="4" w:space="0" w:color="auto"/>
            </w:tcBorders>
            <w:vAlign w:val="center"/>
          </w:tcPr>
          <w:p w14:paraId="6C755539" w14:textId="7D517055" w:rsidR="00294709" w:rsidRPr="00531B21" w:rsidRDefault="00531B21" w:rsidP="00DB30EF">
            <w:pPr>
              <w:rPr>
                <w:rFonts w:ascii="Times New Roman" w:hAnsi="Times New Roman" w:cs="Times New Roman"/>
                <w:b/>
              </w:rPr>
            </w:pPr>
            <w:r w:rsidRPr="004C06A3">
              <w:rPr>
                <w:rFonts w:ascii="Times New Roman" w:hAnsi="Times New Roman" w:cs="Times New Roman"/>
                <w:b/>
                <w:color w:val="0000FF"/>
              </w:rPr>
              <w:fldChar w:fldCharType="begin">
                <w:ffData>
                  <w:name w:val="Text5"/>
                  <w:enabled/>
                  <w:calcOnExit w:val="0"/>
                  <w:textInput/>
                </w:ffData>
              </w:fldChar>
            </w:r>
            <w:bookmarkStart w:id="15" w:name="Text5"/>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bookmarkEnd w:id="15"/>
          </w:p>
        </w:tc>
      </w:tr>
      <w:tr w:rsidR="00294709" w:rsidRPr="000B58A0" w14:paraId="4A1C278B" w14:textId="77777777" w:rsidTr="00DB30EF">
        <w:trPr>
          <w:trHeight w:val="288"/>
        </w:trPr>
        <w:tc>
          <w:tcPr>
            <w:tcW w:w="1006" w:type="dxa"/>
            <w:gridSpan w:val="2"/>
            <w:shd w:val="clear" w:color="auto" w:fill="000000" w:themeFill="text1"/>
          </w:tcPr>
          <w:p w14:paraId="08143304" w14:textId="77777777" w:rsidR="00294709" w:rsidRPr="000B58A0" w:rsidRDefault="00294709" w:rsidP="00DB30EF">
            <w:pPr>
              <w:keepNext/>
              <w:jc w:val="center"/>
              <w:rPr>
                <w:rFonts w:ascii="Arial" w:hAnsi="Arial" w:cs="Arial"/>
                <w:sz w:val="20"/>
                <w:szCs w:val="20"/>
              </w:rPr>
            </w:pPr>
          </w:p>
        </w:tc>
        <w:tc>
          <w:tcPr>
            <w:tcW w:w="1006" w:type="dxa"/>
            <w:gridSpan w:val="2"/>
            <w:shd w:val="clear" w:color="auto" w:fill="000000" w:themeFill="text1"/>
          </w:tcPr>
          <w:p w14:paraId="09F5DE59" w14:textId="77777777" w:rsidR="00294709" w:rsidRPr="000B58A0" w:rsidRDefault="00294709" w:rsidP="00DB30EF">
            <w:pPr>
              <w:keepNext/>
              <w:rPr>
                <w:rFonts w:ascii="Arial" w:hAnsi="Arial" w:cs="Arial"/>
                <w:sz w:val="20"/>
                <w:szCs w:val="20"/>
              </w:rPr>
            </w:pPr>
          </w:p>
        </w:tc>
        <w:tc>
          <w:tcPr>
            <w:tcW w:w="8778" w:type="dxa"/>
            <w:tcBorders>
              <w:bottom w:val="nil"/>
            </w:tcBorders>
            <w:vAlign w:val="center"/>
          </w:tcPr>
          <w:p w14:paraId="385FB128" w14:textId="4D568B14" w:rsidR="00294709" w:rsidRPr="000B58A0" w:rsidRDefault="00294709" w:rsidP="00DB30EF">
            <w:pPr>
              <w:keepNext/>
              <w:rPr>
                <w:rFonts w:ascii="Arial" w:hAnsi="Arial" w:cs="Arial"/>
                <w:b/>
                <w:sz w:val="20"/>
                <w:szCs w:val="20"/>
              </w:rPr>
            </w:pPr>
            <w:r w:rsidRPr="000B58A0">
              <w:rPr>
                <w:rFonts w:ascii="Arial" w:hAnsi="Arial" w:cs="Arial"/>
                <w:b/>
                <w:sz w:val="20"/>
                <w:szCs w:val="20"/>
              </w:rPr>
              <w:t>AFH Corrective Action Plan</w:t>
            </w:r>
          </w:p>
        </w:tc>
      </w:tr>
      <w:tr w:rsidR="00531B21" w:rsidRPr="000B58A0" w14:paraId="1472E8E8" w14:textId="77777777" w:rsidTr="00DB30EF">
        <w:trPr>
          <w:trHeight w:val="360"/>
        </w:trPr>
        <w:tc>
          <w:tcPr>
            <w:tcW w:w="1006" w:type="dxa"/>
            <w:gridSpan w:val="2"/>
            <w:shd w:val="clear" w:color="auto" w:fill="000000" w:themeFill="text1"/>
          </w:tcPr>
          <w:p w14:paraId="086312D9" w14:textId="77777777" w:rsidR="00531B21" w:rsidRPr="000B58A0" w:rsidRDefault="00531B21" w:rsidP="00DB30EF">
            <w:pPr>
              <w:jc w:val="center"/>
              <w:rPr>
                <w:rFonts w:ascii="Arial" w:hAnsi="Arial" w:cs="Arial"/>
                <w:sz w:val="20"/>
                <w:szCs w:val="20"/>
              </w:rPr>
            </w:pPr>
          </w:p>
        </w:tc>
        <w:tc>
          <w:tcPr>
            <w:tcW w:w="1006" w:type="dxa"/>
            <w:gridSpan w:val="2"/>
            <w:shd w:val="clear" w:color="auto" w:fill="000000" w:themeFill="text1"/>
          </w:tcPr>
          <w:p w14:paraId="5BD6C71A" w14:textId="77777777" w:rsidR="00531B21" w:rsidRPr="000B58A0" w:rsidRDefault="00531B21" w:rsidP="00DB30EF">
            <w:pPr>
              <w:rPr>
                <w:rFonts w:ascii="Arial" w:hAnsi="Arial" w:cs="Arial"/>
                <w:sz w:val="20"/>
                <w:szCs w:val="20"/>
              </w:rPr>
            </w:pPr>
          </w:p>
        </w:tc>
        <w:tc>
          <w:tcPr>
            <w:tcW w:w="8778" w:type="dxa"/>
            <w:tcBorders>
              <w:top w:val="nil"/>
            </w:tcBorders>
            <w:vAlign w:val="center"/>
          </w:tcPr>
          <w:p w14:paraId="59A11A18" w14:textId="2BF23BAE" w:rsidR="00531B21" w:rsidRPr="00531B21" w:rsidRDefault="00531B21" w:rsidP="00DB30EF">
            <w:pPr>
              <w:rPr>
                <w:rFonts w:ascii="Times New Roman" w:hAnsi="Times New Roman" w:cs="Times New Roman"/>
                <w:b/>
              </w:rPr>
            </w:pPr>
            <w:r w:rsidRPr="00F96E71">
              <w:rPr>
                <w:rFonts w:ascii="Times New Roman" w:hAnsi="Times New Roman" w:cs="Times New Roman"/>
                <w:b/>
              </w:rPr>
              <w:fldChar w:fldCharType="begin">
                <w:ffData>
                  <w:name w:val="Text6"/>
                  <w:enabled/>
                  <w:calcOnExit w:val="0"/>
                  <w:textInput/>
                </w:ffData>
              </w:fldChar>
            </w:r>
            <w:bookmarkStart w:id="16" w:name="Text6"/>
            <w:r w:rsidRPr="00F96E71">
              <w:rPr>
                <w:rFonts w:ascii="Times New Roman" w:hAnsi="Times New Roman" w:cs="Times New Roman"/>
                <w:b/>
              </w:rPr>
              <w:instrText xml:space="preserve"> FORMTEXT </w:instrText>
            </w:r>
            <w:r w:rsidRPr="00F96E71">
              <w:rPr>
                <w:rFonts w:ascii="Times New Roman" w:hAnsi="Times New Roman" w:cs="Times New Roman"/>
                <w:b/>
              </w:rPr>
            </w:r>
            <w:r w:rsidRPr="00F96E71">
              <w:rPr>
                <w:rFonts w:ascii="Times New Roman" w:hAnsi="Times New Roman" w:cs="Times New Roman"/>
                <w:b/>
              </w:rPr>
              <w:fldChar w:fldCharType="separate"/>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rPr>
              <w:fldChar w:fldCharType="end"/>
            </w:r>
            <w:bookmarkEnd w:id="16"/>
          </w:p>
        </w:tc>
      </w:tr>
      <w:tr w:rsidR="004076FE" w:rsidRPr="000B58A0" w14:paraId="7EB1061B" w14:textId="77777777" w:rsidTr="00DB30EF">
        <w:trPr>
          <w:trHeight w:val="350"/>
        </w:trPr>
        <w:tc>
          <w:tcPr>
            <w:tcW w:w="1006" w:type="dxa"/>
            <w:gridSpan w:val="2"/>
            <w:shd w:val="clear" w:color="auto" w:fill="auto"/>
            <w:vAlign w:val="center"/>
          </w:tcPr>
          <w:p w14:paraId="1ABC6CF1" w14:textId="7F998FB2"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49AC198A" w14:textId="1B5DB829" w:rsidR="004076FE" w:rsidRPr="000B58A0" w:rsidRDefault="004076FE"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tcBorders>
              <w:bottom w:val="single" w:sz="4" w:space="0" w:color="auto"/>
            </w:tcBorders>
            <w:shd w:val="clear" w:color="auto" w:fill="auto"/>
          </w:tcPr>
          <w:p w14:paraId="6A5CA19D" w14:textId="0434F647" w:rsidR="004076FE" w:rsidRPr="000B58A0" w:rsidRDefault="004076FE" w:rsidP="00DB30EF">
            <w:pPr>
              <w:rPr>
                <w:rFonts w:ascii="Arial" w:hAnsi="Arial" w:cs="Arial"/>
                <w:b/>
                <w:sz w:val="20"/>
                <w:szCs w:val="20"/>
              </w:rPr>
            </w:pPr>
            <w:r w:rsidRPr="000B58A0">
              <w:rPr>
                <w:rFonts w:ascii="Arial" w:hAnsi="Arial" w:cs="Arial"/>
                <w:b/>
                <w:sz w:val="20"/>
                <w:szCs w:val="20"/>
              </w:rPr>
              <w:t>IRIS Provider Education - Health and Safety - Incident Reporting - Signed Agreement</w:t>
            </w:r>
            <w:r w:rsidRPr="000B58A0">
              <w:rPr>
                <w:rFonts w:ascii="Arial" w:hAnsi="Arial" w:cs="Arial"/>
                <w:sz w:val="20"/>
                <w:szCs w:val="20"/>
              </w:rPr>
              <w:t xml:space="preserve">. </w:t>
            </w:r>
            <w:r w:rsidR="009646B6">
              <w:rPr>
                <w:rFonts w:ascii="Arial" w:hAnsi="Arial" w:cs="Arial"/>
                <w:sz w:val="20"/>
                <w:szCs w:val="20"/>
              </w:rPr>
              <w:br/>
            </w:r>
            <w:hyperlink r:id="rId9" w:history="1">
              <w:r w:rsidRPr="000B58A0">
                <w:rPr>
                  <w:rStyle w:val="Hyperlink"/>
                  <w:rFonts w:ascii="Arial" w:hAnsi="Arial" w:cs="Arial"/>
                  <w:sz w:val="20"/>
                  <w:szCs w:val="20"/>
                </w:rPr>
                <w:t>(F-01203)</w:t>
              </w:r>
            </w:hyperlink>
            <w:r w:rsidRPr="000B58A0">
              <w:rPr>
                <w:rFonts w:ascii="Arial" w:hAnsi="Arial" w:cs="Arial"/>
                <w:sz w:val="20"/>
                <w:szCs w:val="20"/>
              </w:rPr>
              <w:t xml:space="preserve"> Completion of this form is an IRIS program requirement for each sponsor/provider. </w:t>
            </w:r>
          </w:p>
        </w:tc>
      </w:tr>
      <w:tr w:rsidR="0022188F" w:rsidRPr="000B58A0" w14:paraId="1D6B81A8" w14:textId="77777777" w:rsidTr="00DB30EF">
        <w:trPr>
          <w:trHeight w:val="288"/>
        </w:trPr>
        <w:tc>
          <w:tcPr>
            <w:tcW w:w="1006" w:type="dxa"/>
            <w:gridSpan w:val="2"/>
            <w:shd w:val="clear" w:color="auto" w:fill="000000" w:themeFill="text1"/>
          </w:tcPr>
          <w:p w14:paraId="186063CE"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44E1832B" w14:textId="77777777" w:rsidR="0022188F" w:rsidRPr="000B58A0" w:rsidRDefault="0022188F" w:rsidP="00DB30EF">
            <w:pPr>
              <w:rPr>
                <w:rFonts w:ascii="Arial" w:hAnsi="Arial" w:cs="Arial"/>
                <w:sz w:val="20"/>
                <w:szCs w:val="20"/>
              </w:rPr>
            </w:pPr>
          </w:p>
        </w:tc>
        <w:tc>
          <w:tcPr>
            <w:tcW w:w="8778" w:type="dxa"/>
            <w:tcBorders>
              <w:bottom w:val="nil"/>
            </w:tcBorders>
            <w:vAlign w:val="center"/>
          </w:tcPr>
          <w:p w14:paraId="1A71DE57" w14:textId="0BEFC59D" w:rsidR="0022188F" w:rsidRPr="000B58A0" w:rsidRDefault="0022188F" w:rsidP="00DB30EF">
            <w:pPr>
              <w:rPr>
                <w:rFonts w:ascii="Arial" w:hAnsi="Arial" w:cs="Arial"/>
                <w:b/>
                <w:sz w:val="20"/>
                <w:szCs w:val="20"/>
              </w:rPr>
            </w:pPr>
            <w:r w:rsidRPr="000B58A0">
              <w:rPr>
                <w:rFonts w:ascii="Arial" w:hAnsi="Arial" w:cs="Arial"/>
                <w:b/>
                <w:sz w:val="20"/>
                <w:szCs w:val="20"/>
              </w:rPr>
              <w:t>Reviewer Comments</w:t>
            </w:r>
          </w:p>
        </w:tc>
      </w:tr>
      <w:tr w:rsidR="0022188F" w:rsidRPr="000B58A0" w14:paraId="356EC1D7" w14:textId="77777777" w:rsidTr="00DB30EF">
        <w:trPr>
          <w:trHeight w:val="360"/>
        </w:trPr>
        <w:tc>
          <w:tcPr>
            <w:tcW w:w="1006" w:type="dxa"/>
            <w:gridSpan w:val="2"/>
            <w:shd w:val="clear" w:color="auto" w:fill="000000" w:themeFill="text1"/>
          </w:tcPr>
          <w:p w14:paraId="348E49C5"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51B0D9EA" w14:textId="77777777" w:rsidR="0022188F" w:rsidRPr="000B58A0" w:rsidRDefault="0022188F" w:rsidP="00DB30EF">
            <w:pPr>
              <w:rPr>
                <w:rFonts w:ascii="Arial" w:hAnsi="Arial" w:cs="Arial"/>
                <w:sz w:val="20"/>
                <w:szCs w:val="20"/>
              </w:rPr>
            </w:pPr>
          </w:p>
        </w:tc>
        <w:tc>
          <w:tcPr>
            <w:tcW w:w="8778" w:type="dxa"/>
            <w:tcBorders>
              <w:top w:val="nil"/>
              <w:bottom w:val="single" w:sz="4" w:space="0" w:color="auto"/>
            </w:tcBorders>
            <w:vAlign w:val="center"/>
          </w:tcPr>
          <w:p w14:paraId="08A4CD90" w14:textId="0F0A5CA9" w:rsidR="0022188F" w:rsidRPr="000B58A0" w:rsidRDefault="0022188F" w:rsidP="00DB30EF">
            <w:pPr>
              <w:rPr>
                <w:rFonts w:ascii="Arial" w:hAnsi="Arial" w:cs="Arial"/>
                <w:b/>
                <w:sz w:val="20"/>
                <w:szCs w:val="20"/>
              </w:rPr>
            </w:pPr>
            <w:r w:rsidRPr="004C06A3">
              <w:rPr>
                <w:rFonts w:ascii="Times New Roman" w:hAnsi="Times New Roman" w:cs="Times New Roman"/>
                <w:b/>
                <w:color w:val="0000FF"/>
              </w:rPr>
              <w:fldChar w:fldCharType="begin">
                <w:ffData>
                  <w:name w:val=""/>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2188F" w:rsidRPr="000B58A0" w14:paraId="581A64D6" w14:textId="77777777" w:rsidTr="00DB30EF">
        <w:trPr>
          <w:trHeight w:val="288"/>
        </w:trPr>
        <w:tc>
          <w:tcPr>
            <w:tcW w:w="1006" w:type="dxa"/>
            <w:gridSpan w:val="2"/>
            <w:shd w:val="clear" w:color="auto" w:fill="000000" w:themeFill="text1"/>
          </w:tcPr>
          <w:p w14:paraId="486EF702"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6406ECA8" w14:textId="77777777" w:rsidR="0022188F" w:rsidRPr="000B58A0" w:rsidRDefault="0022188F" w:rsidP="00DB30EF">
            <w:pPr>
              <w:rPr>
                <w:rFonts w:ascii="Arial" w:hAnsi="Arial" w:cs="Arial"/>
                <w:sz w:val="20"/>
                <w:szCs w:val="20"/>
              </w:rPr>
            </w:pPr>
          </w:p>
        </w:tc>
        <w:tc>
          <w:tcPr>
            <w:tcW w:w="8778" w:type="dxa"/>
            <w:tcBorders>
              <w:bottom w:val="nil"/>
            </w:tcBorders>
            <w:vAlign w:val="center"/>
          </w:tcPr>
          <w:p w14:paraId="78B1CD35" w14:textId="353F22B2" w:rsidR="0022188F" w:rsidRPr="000B58A0" w:rsidRDefault="0022188F" w:rsidP="00DB30EF">
            <w:pPr>
              <w:rPr>
                <w:rFonts w:ascii="Arial" w:hAnsi="Arial" w:cs="Arial"/>
                <w:b/>
                <w:sz w:val="20"/>
                <w:szCs w:val="20"/>
              </w:rPr>
            </w:pPr>
            <w:r w:rsidRPr="000B58A0">
              <w:rPr>
                <w:rFonts w:ascii="Arial" w:hAnsi="Arial" w:cs="Arial"/>
                <w:b/>
                <w:sz w:val="20"/>
                <w:szCs w:val="20"/>
              </w:rPr>
              <w:t>AFH Corrective Action Plan</w:t>
            </w:r>
          </w:p>
        </w:tc>
      </w:tr>
      <w:tr w:rsidR="0022188F" w:rsidRPr="000B58A0" w14:paraId="46AB2C83" w14:textId="77777777" w:rsidTr="00DB30EF">
        <w:trPr>
          <w:trHeight w:val="360"/>
        </w:trPr>
        <w:tc>
          <w:tcPr>
            <w:tcW w:w="1006" w:type="dxa"/>
            <w:gridSpan w:val="2"/>
            <w:shd w:val="clear" w:color="auto" w:fill="000000" w:themeFill="text1"/>
          </w:tcPr>
          <w:p w14:paraId="268D740D"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1BA9E7F3" w14:textId="77777777" w:rsidR="0022188F" w:rsidRPr="000B58A0" w:rsidRDefault="0022188F" w:rsidP="00DB30EF">
            <w:pPr>
              <w:rPr>
                <w:rFonts w:ascii="Arial" w:hAnsi="Arial" w:cs="Arial"/>
                <w:sz w:val="20"/>
                <w:szCs w:val="20"/>
              </w:rPr>
            </w:pPr>
          </w:p>
        </w:tc>
        <w:tc>
          <w:tcPr>
            <w:tcW w:w="8778" w:type="dxa"/>
            <w:tcBorders>
              <w:top w:val="nil"/>
            </w:tcBorders>
            <w:vAlign w:val="center"/>
          </w:tcPr>
          <w:p w14:paraId="603404DB" w14:textId="37D670D4" w:rsidR="0022188F" w:rsidRPr="000B58A0" w:rsidRDefault="0022188F" w:rsidP="00DB30EF">
            <w:pPr>
              <w:rPr>
                <w:rFonts w:ascii="Arial" w:hAnsi="Arial" w:cs="Arial"/>
                <w:b/>
                <w:sz w:val="20"/>
                <w:szCs w:val="20"/>
              </w:rPr>
            </w:pPr>
            <w:r w:rsidRPr="00F96E71">
              <w:rPr>
                <w:rFonts w:ascii="Times New Roman" w:hAnsi="Times New Roman" w:cs="Times New Roman"/>
                <w:b/>
              </w:rPr>
              <w:fldChar w:fldCharType="begin">
                <w:ffData>
                  <w:name w:val=""/>
                  <w:enabled/>
                  <w:calcOnExit w:val="0"/>
                  <w:textInput/>
                </w:ffData>
              </w:fldChar>
            </w:r>
            <w:r w:rsidRPr="00F96E71">
              <w:rPr>
                <w:rFonts w:ascii="Times New Roman" w:hAnsi="Times New Roman" w:cs="Times New Roman"/>
                <w:b/>
              </w:rPr>
              <w:instrText xml:space="preserve"> FORMTEXT </w:instrText>
            </w:r>
            <w:r w:rsidRPr="00F96E71">
              <w:rPr>
                <w:rFonts w:ascii="Times New Roman" w:hAnsi="Times New Roman" w:cs="Times New Roman"/>
                <w:b/>
              </w:rPr>
            </w:r>
            <w:r w:rsidRPr="00F96E71">
              <w:rPr>
                <w:rFonts w:ascii="Times New Roman" w:hAnsi="Times New Roman" w:cs="Times New Roman"/>
                <w:b/>
              </w:rPr>
              <w:fldChar w:fldCharType="separate"/>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noProof/>
              </w:rPr>
              <w:t> </w:t>
            </w:r>
            <w:r w:rsidRPr="00F96E71">
              <w:rPr>
                <w:rFonts w:ascii="Times New Roman" w:hAnsi="Times New Roman" w:cs="Times New Roman"/>
                <w:b/>
              </w:rPr>
              <w:fldChar w:fldCharType="end"/>
            </w:r>
          </w:p>
        </w:tc>
      </w:tr>
      <w:tr w:rsidR="004076FE" w:rsidRPr="000B58A0" w14:paraId="31551E16" w14:textId="77777777" w:rsidTr="00DB30EF">
        <w:trPr>
          <w:trHeight w:val="350"/>
        </w:trPr>
        <w:tc>
          <w:tcPr>
            <w:tcW w:w="1006" w:type="dxa"/>
            <w:gridSpan w:val="2"/>
            <w:shd w:val="clear" w:color="auto" w:fill="auto"/>
            <w:vAlign w:val="center"/>
          </w:tcPr>
          <w:p w14:paraId="713AB01B" w14:textId="36938B90"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383018E" w14:textId="0D90F7AA" w:rsidR="004076FE" w:rsidRPr="000B58A0" w:rsidRDefault="004076FE"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3DE4BF3E" w14:textId="30513593" w:rsidR="004076FE" w:rsidRPr="000B58A0" w:rsidRDefault="004076FE" w:rsidP="00DB30EF">
            <w:pPr>
              <w:rPr>
                <w:rFonts w:ascii="Arial" w:hAnsi="Arial" w:cs="Arial"/>
                <w:b/>
                <w:sz w:val="20"/>
                <w:szCs w:val="20"/>
              </w:rPr>
            </w:pPr>
            <w:r w:rsidRPr="000B58A0">
              <w:rPr>
                <w:rFonts w:ascii="Arial" w:hAnsi="Arial" w:cs="Arial"/>
                <w:b/>
                <w:sz w:val="20"/>
                <w:szCs w:val="20"/>
              </w:rPr>
              <w:t xml:space="preserve">Documentation of 30-day Operating Fund </w:t>
            </w:r>
            <w:r w:rsidRPr="000B58A0">
              <w:rPr>
                <w:rFonts w:ascii="Arial" w:hAnsi="Arial" w:cs="Arial"/>
                <w:sz w:val="20"/>
                <w:szCs w:val="20"/>
              </w:rPr>
              <w:t>(</w:t>
            </w:r>
            <w:r w:rsidR="00DB133E">
              <w:rPr>
                <w:rFonts w:ascii="Arial" w:hAnsi="Arial" w:cs="Arial"/>
                <w:sz w:val="20"/>
                <w:szCs w:val="20"/>
              </w:rPr>
              <w:t>p</w:t>
            </w:r>
            <w:r w:rsidRPr="000B58A0">
              <w:rPr>
                <w:rFonts w:ascii="Arial" w:hAnsi="Arial" w:cs="Arial"/>
                <w:sz w:val="20"/>
                <w:szCs w:val="20"/>
              </w:rPr>
              <w:t>age 33 of AFH Standard)</w:t>
            </w:r>
          </w:p>
          <w:p w14:paraId="03DF8745" w14:textId="368120BE" w:rsidR="004076FE" w:rsidRPr="000B58A0" w:rsidRDefault="004076FE" w:rsidP="00DB30EF">
            <w:pPr>
              <w:rPr>
                <w:rFonts w:ascii="Arial" w:hAnsi="Arial" w:cs="Arial"/>
                <w:b/>
                <w:sz w:val="20"/>
                <w:szCs w:val="20"/>
              </w:rPr>
            </w:pPr>
            <w:r w:rsidRPr="000B58A0">
              <w:rPr>
                <w:rFonts w:ascii="Arial" w:hAnsi="Arial" w:cs="Arial"/>
                <w:sz w:val="20"/>
                <w:szCs w:val="20"/>
              </w:rPr>
              <w:t>Evidence of having, or having access to, sufficient financial reserves to operate the home and meet the needs for all residents and household member for whom the provider is financially responsible, and to ensure the adequate functioning of the home for a period of at least 30 days without receiving payment for services rendered to/for any resident</w:t>
            </w:r>
            <w:r w:rsidR="00DA1F2D">
              <w:rPr>
                <w:rFonts w:ascii="Arial" w:hAnsi="Arial" w:cs="Arial"/>
                <w:sz w:val="20"/>
                <w:szCs w:val="20"/>
              </w:rPr>
              <w:t>.</w:t>
            </w:r>
          </w:p>
        </w:tc>
      </w:tr>
      <w:tr w:rsidR="0022188F" w:rsidRPr="000B58A0" w14:paraId="2FB95719" w14:textId="77777777" w:rsidTr="00DB30EF">
        <w:trPr>
          <w:trHeight w:val="288"/>
        </w:trPr>
        <w:tc>
          <w:tcPr>
            <w:tcW w:w="1006" w:type="dxa"/>
            <w:gridSpan w:val="2"/>
            <w:shd w:val="clear" w:color="auto" w:fill="000000" w:themeFill="text1"/>
          </w:tcPr>
          <w:p w14:paraId="749C59D9"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2D2FCAAD" w14:textId="77777777" w:rsidR="0022188F" w:rsidRPr="000B58A0" w:rsidRDefault="0022188F" w:rsidP="00DB30EF">
            <w:pPr>
              <w:rPr>
                <w:rFonts w:ascii="Arial" w:hAnsi="Arial" w:cs="Arial"/>
                <w:sz w:val="20"/>
                <w:szCs w:val="20"/>
              </w:rPr>
            </w:pPr>
          </w:p>
        </w:tc>
        <w:tc>
          <w:tcPr>
            <w:tcW w:w="8778" w:type="dxa"/>
            <w:tcBorders>
              <w:bottom w:val="nil"/>
            </w:tcBorders>
            <w:vAlign w:val="center"/>
          </w:tcPr>
          <w:p w14:paraId="1D7F179B" w14:textId="1DCBAC54" w:rsidR="0022188F" w:rsidRPr="000B58A0" w:rsidRDefault="0022188F" w:rsidP="00DB30EF">
            <w:pPr>
              <w:rPr>
                <w:rFonts w:ascii="Arial" w:hAnsi="Arial" w:cs="Arial"/>
                <w:b/>
                <w:sz w:val="20"/>
                <w:szCs w:val="20"/>
              </w:rPr>
            </w:pPr>
            <w:r w:rsidRPr="000B58A0">
              <w:rPr>
                <w:rFonts w:ascii="Arial" w:hAnsi="Arial" w:cs="Arial"/>
                <w:b/>
                <w:sz w:val="20"/>
                <w:szCs w:val="20"/>
              </w:rPr>
              <w:t>Reviewer Comments</w:t>
            </w:r>
          </w:p>
        </w:tc>
      </w:tr>
      <w:tr w:rsidR="0022188F" w:rsidRPr="000B58A0" w14:paraId="1349DC9D" w14:textId="77777777" w:rsidTr="00DB30EF">
        <w:trPr>
          <w:trHeight w:val="350"/>
        </w:trPr>
        <w:tc>
          <w:tcPr>
            <w:tcW w:w="1006" w:type="dxa"/>
            <w:gridSpan w:val="2"/>
            <w:shd w:val="clear" w:color="auto" w:fill="000000" w:themeFill="text1"/>
          </w:tcPr>
          <w:p w14:paraId="0B92B4FB"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1635B1E4" w14:textId="77777777" w:rsidR="0022188F" w:rsidRPr="000B58A0" w:rsidRDefault="0022188F" w:rsidP="00DB30EF">
            <w:pPr>
              <w:rPr>
                <w:rFonts w:ascii="Arial" w:hAnsi="Arial" w:cs="Arial"/>
                <w:sz w:val="20"/>
                <w:szCs w:val="20"/>
              </w:rPr>
            </w:pPr>
          </w:p>
        </w:tc>
        <w:tc>
          <w:tcPr>
            <w:tcW w:w="8778" w:type="dxa"/>
            <w:tcBorders>
              <w:top w:val="nil"/>
              <w:bottom w:val="single" w:sz="4" w:space="0" w:color="auto"/>
            </w:tcBorders>
            <w:vAlign w:val="center"/>
          </w:tcPr>
          <w:p w14:paraId="24F62DDA" w14:textId="4A4E9C1D" w:rsidR="0022188F" w:rsidRPr="000B58A0" w:rsidRDefault="0022188F" w:rsidP="00DB30EF">
            <w:pPr>
              <w:rPr>
                <w:rFonts w:ascii="Arial" w:hAnsi="Arial" w:cs="Arial"/>
                <w:b/>
                <w:sz w:val="20"/>
                <w:szCs w:val="20"/>
              </w:rPr>
            </w:pPr>
            <w:r w:rsidRPr="004C06A3">
              <w:rPr>
                <w:rFonts w:ascii="Times New Roman" w:hAnsi="Times New Roman" w:cs="Times New Roman"/>
                <w:b/>
                <w:color w:val="0000FF"/>
              </w:rPr>
              <w:fldChar w:fldCharType="begin">
                <w:ffData>
                  <w:name w:val=""/>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2188F" w:rsidRPr="000B58A0" w14:paraId="146BAA17" w14:textId="77777777" w:rsidTr="00DB30EF">
        <w:trPr>
          <w:trHeight w:val="288"/>
        </w:trPr>
        <w:tc>
          <w:tcPr>
            <w:tcW w:w="1006" w:type="dxa"/>
            <w:gridSpan w:val="2"/>
            <w:shd w:val="clear" w:color="auto" w:fill="000000" w:themeFill="text1"/>
          </w:tcPr>
          <w:p w14:paraId="6A7ABC1A"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018F14F4" w14:textId="77777777" w:rsidR="0022188F" w:rsidRPr="000B58A0" w:rsidRDefault="0022188F" w:rsidP="00DB30EF">
            <w:pPr>
              <w:rPr>
                <w:rFonts w:ascii="Arial" w:hAnsi="Arial" w:cs="Arial"/>
                <w:sz w:val="20"/>
                <w:szCs w:val="20"/>
              </w:rPr>
            </w:pPr>
          </w:p>
        </w:tc>
        <w:tc>
          <w:tcPr>
            <w:tcW w:w="8778" w:type="dxa"/>
            <w:tcBorders>
              <w:bottom w:val="nil"/>
            </w:tcBorders>
            <w:vAlign w:val="center"/>
          </w:tcPr>
          <w:p w14:paraId="69239082" w14:textId="2CA98615" w:rsidR="0022188F" w:rsidRPr="000B58A0" w:rsidRDefault="0022188F" w:rsidP="00DB30EF">
            <w:pPr>
              <w:rPr>
                <w:rFonts w:ascii="Arial" w:hAnsi="Arial" w:cs="Arial"/>
                <w:b/>
                <w:sz w:val="20"/>
                <w:szCs w:val="20"/>
              </w:rPr>
            </w:pPr>
            <w:r w:rsidRPr="000B58A0">
              <w:rPr>
                <w:rFonts w:ascii="Arial" w:hAnsi="Arial" w:cs="Arial"/>
                <w:b/>
                <w:sz w:val="20"/>
                <w:szCs w:val="20"/>
              </w:rPr>
              <w:t>AFH Corrective Action Plan</w:t>
            </w:r>
          </w:p>
        </w:tc>
      </w:tr>
      <w:tr w:rsidR="0022188F" w:rsidRPr="000B58A0" w14:paraId="1DDA559C" w14:textId="77777777" w:rsidTr="00DB30EF">
        <w:trPr>
          <w:trHeight w:val="360"/>
        </w:trPr>
        <w:tc>
          <w:tcPr>
            <w:tcW w:w="1006" w:type="dxa"/>
            <w:gridSpan w:val="2"/>
            <w:shd w:val="clear" w:color="auto" w:fill="000000" w:themeFill="text1"/>
          </w:tcPr>
          <w:p w14:paraId="37A83709" w14:textId="77777777" w:rsidR="0022188F" w:rsidRPr="000B58A0" w:rsidRDefault="0022188F" w:rsidP="00DB30EF">
            <w:pPr>
              <w:jc w:val="center"/>
              <w:rPr>
                <w:rFonts w:ascii="Arial" w:hAnsi="Arial" w:cs="Arial"/>
                <w:sz w:val="20"/>
                <w:szCs w:val="20"/>
              </w:rPr>
            </w:pPr>
          </w:p>
        </w:tc>
        <w:tc>
          <w:tcPr>
            <w:tcW w:w="1006" w:type="dxa"/>
            <w:gridSpan w:val="2"/>
            <w:shd w:val="clear" w:color="auto" w:fill="000000" w:themeFill="text1"/>
          </w:tcPr>
          <w:p w14:paraId="4B54281D" w14:textId="77777777" w:rsidR="0022188F" w:rsidRPr="000B58A0" w:rsidRDefault="0022188F" w:rsidP="00DB30EF">
            <w:pPr>
              <w:rPr>
                <w:rFonts w:ascii="Arial" w:hAnsi="Arial" w:cs="Arial"/>
                <w:sz w:val="20"/>
                <w:szCs w:val="20"/>
              </w:rPr>
            </w:pPr>
          </w:p>
        </w:tc>
        <w:tc>
          <w:tcPr>
            <w:tcW w:w="8778" w:type="dxa"/>
            <w:tcBorders>
              <w:top w:val="nil"/>
            </w:tcBorders>
            <w:vAlign w:val="center"/>
          </w:tcPr>
          <w:p w14:paraId="7693C430" w14:textId="7E898C0C" w:rsidR="0022188F" w:rsidRPr="000B58A0" w:rsidRDefault="0022188F"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076FE" w:rsidRPr="000B58A0" w14:paraId="68E4AB4C" w14:textId="77777777" w:rsidTr="00DB30EF">
        <w:trPr>
          <w:trHeight w:val="350"/>
        </w:trPr>
        <w:tc>
          <w:tcPr>
            <w:tcW w:w="1006" w:type="dxa"/>
            <w:gridSpan w:val="2"/>
            <w:shd w:val="clear" w:color="auto" w:fill="auto"/>
            <w:vAlign w:val="center"/>
          </w:tcPr>
          <w:p w14:paraId="173D1437" w14:textId="3897DD75" w:rsidR="004076FE" w:rsidRPr="000B58A0" w:rsidRDefault="004076FE"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1D3D51DB" w14:textId="64C526CA" w:rsidR="004076FE" w:rsidRPr="000B58A0" w:rsidRDefault="004076FE"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88917B5" w14:textId="541E59F4" w:rsidR="004076FE" w:rsidRPr="000B58A0" w:rsidRDefault="004076FE" w:rsidP="00DB30EF">
            <w:pPr>
              <w:rPr>
                <w:rFonts w:ascii="Arial" w:hAnsi="Arial" w:cs="Arial"/>
                <w:b/>
                <w:sz w:val="20"/>
                <w:szCs w:val="20"/>
              </w:rPr>
            </w:pPr>
            <w:r w:rsidRPr="000B58A0">
              <w:rPr>
                <w:rFonts w:ascii="Arial" w:hAnsi="Arial" w:cs="Arial"/>
                <w:b/>
                <w:sz w:val="20"/>
                <w:szCs w:val="20"/>
              </w:rPr>
              <w:t xml:space="preserve">Program Statement </w:t>
            </w:r>
            <w:r w:rsidRPr="000B58A0">
              <w:rPr>
                <w:rFonts w:ascii="Arial" w:hAnsi="Arial" w:cs="Arial"/>
                <w:sz w:val="20"/>
                <w:szCs w:val="20"/>
              </w:rPr>
              <w:t>(</w:t>
            </w:r>
            <w:r w:rsidR="00DB133E">
              <w:rPr>
                <w:rFonts w:ascii="Arial" w:hAnsi="Arial" w:cs="Arial"/>
                <w:sz w:val="20"/>
                <w:szCs w:val="20"/>
              </w:rPr>
              <w:t>p</w:t>
            </w:r>
            <w:r w:rsidRPr="000B58A0">
              <w:rPr>
                <w:rFonts w:ascii="Arial" w:hAnsi="Arial" w:cs="Arial"/>
                <w:sz w:val="20"/>
                <w:szCs w:val="20"/>
              </w:rPr>
              <w:t xml:space="preserve">age 17 of AFH Standards) </w:t>
            </w:r>
          </w:p>
          <w:p w14:paraId="6E5F74BC" w14:textId="2CEFA92B" w:rsidR="004076FE" w:rsidRPr="000B58A0" w:rsidRDefault="004076FE" w:rsidP="00DB30EF">
            <w:pPr>
              <w:rPr>
                <w:rFonts w:ascii="Arial" w:hAnsi="Arial" w:cs="Arial"/>
                <w:sz w:val="20"/>
                <w:szCs w:val="20"/>
              </w:rPr>
            </w:pPr>
            <w:r w:rsidRPr="000B58A0">
              <w:rPr>
                <w:rFonts w:ascii="Arial" w:hAnsi="Arial" w:cs="Arial"/>
                <w:sz w:val="20"/>
                <w:szCs w:val="20"/>
              </w:rPr>
              <w:t>All AFHs</w:t>
            </w:r>
            <w:r w:rsidRPr="000B58A0">
              <w:rPr>
                <w:rFonts w:ascii="Arial" w:hAnsi="Arial" w:cs="Arial"/>
                <w:b/>
                <w:sz w:val="20"/>
                <w:szCs w:val="20"/>
              </w:rPr>
              <w:t xml:space="preserve"> </w:t>
            </w:r>
            <w:r w:rsidRPr="000B58A0">
              <w:rPr>
                <w:rFonts w:ascii="Arial" w:hAnsi="Arial" w:cs="Arial"/>
                <w:bCs/>
                <w:sz w:val="20"/>
                <w:szCs w:val="20"/>
              </w:rPr>
              <w:t>must</w:t>
            </w:r>
            <w:r w:rsidRPr="000B58A0">
              <w:rPr>
                <w:rFonts w:ascii="Arial" w:hAnsi="Arial" w:cs="Arial"/>
                <w:sz w:val="20"/>
                <w:szCs w:val="20"/>
              </w:rPr>
              <w:t xml:space="preserve"> have a program statement that describes the following: </w:t>
            </w:r>
          </w:p>
          <w:p w14:paraId="5F0E4569" w14:textId="37791601" w:rsidR="004076FE" w:rsidRPr="000B58A0" w:rsidRDefault="004076FE" w:rsidP="00DB30EF">
            <w:pPr>
              <w:pStyle w:val="ListParagraph"/>
              <w:numPr>
                <w:ilvl w:val="0"/>
                <w:numId w:val="10"/>
              </w:numPr>
              <w:ind w:left="792"/>
              <w:rPr>
                <w:rFonts w:ascii="Arial" w:hAnsi="Arial" w:cs="Arial"/>
                <w:sz w:val="20"/>
                <w:szCs w:val="20"/>
              </w:rPr>
            </w:pPr>
            <w:r w:rsidRPr="000B58A0">
              <w:rPr>
                <w:rFonts w:ascii="Arial" w:hAnsi="Arial" w:cs="Arial"/>
                <w:sz w:val="20"/>
                <w:szCs w:val="20"/>
              </w:rPr>
              <w:t xml:space="preserve">Target group(s) the applicant is willing to serve </w:t>
            </w:r>
          </w:p>
          <w:p w14:paraId="4189A363" w14:textId="3B4E0565" w:rsidR="004076FE" w:rsidRPr="000B58A0" w:rsidRDefault="004076FE" w:rsidP="00DB30EF">
            <w:pPr>
              <w:pStyle w:val="ListParagraph"/>
              <w:numPr>
                <w:ilvl w:val="0"/>
                <w:numId w:val="10"/>
              </w:numPr>
              <w:ind w:left="792"/>
              <w:rPr>
                <w:rFonts w:ascii="Arial" w:hAnsi="Arial" w:cs="Arial"/>
                <w:sz w:val="20"/>
                <w:szCs w:val="20"/>
              </w:rPr>
            </w:pPr>
            <w:r w:rsidRPr="000B58A0">
              <w:rPr>
                <w:rFonts w:ascii="Arial" w:hAnsi="Arial" w:cs="Arial"/>
                <w:sz w:val="20"/>
                <w:szCs w:val="20"/>
              </w:rPr>
              <w:t xml:space="preserve">Whether the house is physically accessible to individuals who require such assistance </w:t>
            </w:r>
          </w:p>
          <w:p w14:paraId="584DE96D" w14:textId="0BC9D128" w:rsidR="004076FE" w:rsidRPr="000B58A0" w:rsidRDefault="004076FE" w:rsidP="00DB30EF">
            <w:pPr>
              <w:pStyle w:val="ListParagraph"/>
              <w:numPr>
                <w:ilvl w:val="0"/>
                <w:numId w:val="10"/>
              </w:numPr>
              <w:ind w:left="792"/>
              <w:rPr>
                <w:rFonts w:ascii="Arial" w:hAnsi="Arial" w:cs="Arial"/>
                <w:sz w:val="20"/>
                <w:szCs w:val="20"/>
              </w:rPr>
            </w:pPr>
            <w:r w:rsidRPr="000B58A0">
              <w:rPr>
                <w:rFonts w:ascii="Arial" w:hAnsi="Arial" w:cs="Arial"/>
                <w:sz w:val="20"/>
                <w:szCs w:val="20"/>
              </w:rPr>
              <w:t xml:space="preserve">Physical features of the </w:t>
            </w:r>
            <w:r w:rsidR="0033550C">
              <w:rPr>
                <w:rFonts w:ascii="Arial" w:hAnsi="Arial" w:cs="Arial"/>
                <w:sz w:val="20"/>
                <w:szCs w:val="20"/>
              </w:rPr>
              <w:t>AFH</w:t>
            </w:r>
            <w:r w:rsidRPr="000B58A0">
              <w:rPr>
                <w:rFonts w:ascii="Arial" w:hAnsi="Arial" w:cs="Arial"/>
                <w:sz w:val="20"/>
                <w:szCs w:val="20"/>
              </w:rPr>
              <w:t xml:space="preserve">, such as grounds and community resources </w:t>
            </w:r>
          </w:p>
          <w:p w14:paraId="4000D9FB" w14:textId="247BB477" w:rsidR="004076FE" w:rsidRPr="000B58A0" w:rsidRDefault="004076FE" w:rsidP="00DB30EF">
            <w:pPr>
              <w:pStyle w:val="ListParagraph"/>
              <w:numPr>
                <w:ilvl w:val="0"/>
                <w:numId w:val="10"/>
              </w:numPr>
              <w:ind w:left="792"/>
              <w:rPr>
                <w:rFonts w:ascii="Arial" w:hAnsi="Arial" w:cs="Arial"/>
                <w:sz w:val="20"/>
                <w:szCs w:val="20"/>
              </w:rPr>
            </w:pPr>
            <w:r w:rsidRPr="000B58A0">
              <w:rPr>
                <w:rFonts w:ascii="Arial" w:hAnsi="Arial" w:cs="Arial"/>
                <w:sz w:val="20"/>
                <w:szCs w:val="20"/>
              </w:rPr>
              <w:t xml:space="preserve">Services and skills offered by the </w:t>
            </w:r>
            <w:r w:rsidR="0033550C">
              <w:rPr>
                <w:rFonts w:ascii="Arial" w:hAnsi="Arial" w:cs="Arial"/>
                <w:sz w:val="20"/>
                <w:szCs w:val="20"/>
              </w:rPr>
              <w:t>AFH</w:t>
            </w:r>
            <w:r w:rsidRPr="000B58A0">
              <w:rPr>
                <w:rFonts w:ascii="Arial" w:hAnsi="Arial" w:cs="Arial"/>
                <w:sz w:val="20"/>
                <w:szCs w:val="20"/>
              </w:rPr>
              <w:t xml:space="preserve"> to the resident(s) </w:t>
            </w:r>
          </w:p>
          <w:p w14:paraId="7BB754C9" w14:textId="01F13D36" w:rsidR="004076FE" w:rsidRPr="000B58A0" w:rsidRDefault="004076FE" w:rsidP="00DB30EF">
            <w:pPr>
              <w:pStyle w:val="ListParagraph"/>
              <w:numPr>
                <w:ilvl w:val="0"/>
                <w:numId w:val="10"/>
              </w:numPr>
              <w:ind w:left="792"/>
              <w:rPr>
                <w:rFonts w:ascii="Arial" w:hAnsi="Arial" w:cs="Arial"/>
                <w:sz w:val="20"/>
                <w:szCs w:val="20"/>
              </w:rPr>
            </w:pPr>
            <w:r w:rsidRPr="000B58A0">
              <w:rPr>
                <w:rFonts w:ascii="Arial" w:hAnsi="Arial" w:cs="Arial"/>
                <w:sz w:val="20"/>
                <w:szCs w:val="20"/>
              </w:rPr>
              <w:t xml:space="preserve">Operator’s intentions for licensing or certification under other standards for adults or children. </w:t>
            </w:r>
          </w:p>
          <w:p w14:paraId="433CA4B8" w14:textId="1F308ECA" w:rsidR="004076FE" w:rsidRPr="000B58A0" w:rsidRDefault="004076FE" w:rsidP="00DB30EF">
            <w:pPr>
              <w:pStyle w:val="ListParagraph"/>
              <w:numPr>
                <w:ilvl w:val="0"/>
                <w:numId w:val="10"/>
              </w:numPr>
              <w:ind w:left="792"/>
              <w:rPr>
                <w:rFonts w:ascii="Arial" w:hAnsi="Arial" w:cs="Arial"/>
                <w:sz w:val="20"/>
                <w:szCs w:val="20"/>
              </w:rPr>
            </w:pPr>
            <w:r w:rsidRPr="000B58A0">
              <w:rPr>
                <w:rFonts w:ascii="Arial" w:hAnsi="Arial" w:cs="Arial"/>
                <w:sz w:val="20"/>
                <w:szCs w:val="20"/>
              </w:rPr>
              <w:t>Operator’s intentions for respite care, including a statement as to the maximum number of temporary adult or child residents that may be in the home at any one time</w:t>
            </w:r>
          </w:p>
          <w:p w14:paraId="507E46B5" w14:textId="77777777" w:rsidR="002A22A3" w:rsidRDefault="002A22A3" w:rsidP="00DB30EF">
            <w:pPr>
              <w:rPr>
                <w:rFonts w:ascii="Arial" w:hAnsi="Arial" w:cs="Arial"/>
                <w:sz w:val="20"/>
                <w:szCs w:val="20"/>
              </w:rPr>
            </w:pPr>
          </w:p>
          <w:p w14:paraId="547A0A29" w14:textId="41B17911" w:rsidR="004076FE" w:rsidRPr="000B58A0" w:rsidRDefault="004076FE" w:rsidP="00DB30EF">
            <w:pPr>
              <w:rPr>
                <w:rFonts w:ascii="Arial" w:hAnsi="Arial" w:cs="Arial"/>
                <w:b/>
                <w:sz w:val="20"/>
                <w:szCs w:val="20"/>
              </w:rPr>
            </w:pPr>
            <w:r w:rsidRPr="000B58A0">
              <w:rPr>
                <w:rFonts w:ascii="Arial" w:hAnsi="Arial" w:cs="Arial"/>
                <w:sz w:val="20"/>
                <w:szCs w:val="20"/>
              </w:rPr>
              <w:t xml:space="preserve">Any other information the AFH deems appropriate to help prospective residents or placement agencies make decisions related to use of the </w:t>
            </w:r>
            <w:r w:rsidR="0033550C">
              <w:rPr>
                <w:rFonts w:ascii="Arial" w:hAnsi="Arial" w:cs="Arial"/>
                <w:sz w:val="20"/>
                <w:szCs w:val="20"/>
              </w:rPr>
              <w:t>AFH</w:t>
            </w:r>
            <w:r w:rsidRPr="000B58A0">
              <w:rPr>
                <w:rFonts w:ascii="Arial" w:hAnsi="Arial" w:cs="Arial"/>
                <w:sz w:val="20"/>
                <w:szCs w:val="20"/>
              </w:rPr>
              <w:t>.</w:t>
            </w:r>
          </w:p>
        </w:tc>
      </w:tr>
      <w:tr w:rsidR="00304AD6" w:rsidRPr="000B58A0" w14:paraId="5BA6A2E5" w14:textId="77777777" w:rsidTr="00DB30EF">
        <w:trPr>
          <w:trHeight w:val="288"/>
        </w:trPr>
        <w:tc>
          <w:tcPr>
            <w:tcW w:w="1006" w:type="dxa"/>
            <w:gridSpan w:val="2"/>
            <w:shd w:val="clear" w:color="auto" w:fill="000000" w:themeFill="text1"/>
          </w:tcPr>
          <w:p w14:paraId="3A042E9C" w14:textId="77777777" w:rsidR="00304AD6" w:rsidRPr="000B58A0" w:rsidRDefault="00304AD6" w:rsidP="00DB30EF">
            <w:pPr>
              <w:jc w:val="center"/>
              <w:rPr>
                <w:rFonts w:ascii="Arial" w:hAnsi="Arial" w:cs="Arial"/>
                <w:sz w:val="20"/>
                <w:szCs w:val="20"/>
              </w:rPr>
            </w:pPr>
          </w:p>
        </w:tc>
        <w:tc>
          <w:tcPr>
            <w:tcW w:w="1006" w:type="dxa"/>
            <w:gridSpan w:val="2"/>
            <w:shd w:val="clear" w:color="auto" w:fill="000000" w:themeFill="text1"/>
          </w:tcPr>
          <w:p w14:paraId="4D7CE98B" w14:textId="77777777" w:rsidR="00304AD6" w:rsidRPr="000B58A0" w:rsidRDefault="00304AD6" w:rsidP="00DB30EF">
            <w:pPr>
              <w:rPr>
                <w:rFonts w:ascii="Arial" w:hAnsi="Arial" w:cs="Arial"/>
                <w:sz w:val="20"/>
                <w:szCs w:val="20"/>
              </w:rPr>
            </w:pPr>
          </w:p>
        </w:tc>
        <w:tc>
          <w:tcPr>
            <w:tcW w:w="8778" w:type="dxa"/>
            <w:tcBorders>
              <w:bottom w:val="nil"/>
            </w:tcBorders>
            <w:vAlign w:val="center"/>
          </w:tcPr>
          <w:p w14:paraId="4C184F4A" w14:textId="48AA4BB8" w:rsidR="00304AD6" w:rsidRPr="000B58A0" w:rsidRDefault="00304AD6" w:rsidP="00DB30EF">
            <w:pPr>
              <w:rPr>
                <w:rFonts w:ascii="Arial" w:hAnsi="Arial" w:cs="Arial"/>
                <w:b/>
                <w:sz w:val="20"/>
                <w:szCs w:val="20"/>
              </w:rPr>
            </w:pPr>
            <w:r w:rsidRPr="000B58A0">
              <w:rPr>
                <w:rFonts w:ascii="Arial" w:hAnsi="Arial" w:cs="Arial"/>
                <w:b/>
                <w:sz w:val="20"/>
                <w:szCs w:val="20"/>
              </w:rPr>
              <w:t>Reviewer Comments</w:t>
            </w:r>
          </w:p>
        </w:tc>
      </w:tr>
      <w:tr w:rsidR="00304AD6" w:rsidRPr="000B58A0" w14:paraId="15DAE841" w14:textId="77777777" w:rsidTr="00DB30EF">
        <w:trPr>
          <w:trHeight w:val="360"/>
        </w:trPr>
        <w:tc>
          <w:tcPr>
            <w:tcW w:w="1006" w:type="dxa"/>
            <w:gridSpan w:val="2"/>
            <w:shd w:val="clear" w:color="auto" w:fill="000000" w:themeFill="text1"/>
          </w:tcPr>
          <w:p w14:paraId="6B444918" w14:textId="77777777" w:rsidR="00304AD6" w:rsidRPr="000B58A0" w:rsidRDefault="00304AD6" w:rsidP="00DB30EF">
            <w:pPr>
              <w:jc w:val="center"/>
              <w:rPr>
                <w:rFonts w:ascii="Arial" w:hAnsi="Arial" w:cs="Arial"/>
                <w:sz w:val="20"/>
                <w:szCs w:val="20"/>
              </w:rPr>
            </w:pPr>
          </w:p>
        </w:tc>
        <w:tc>
          <w:tcPr>
            <w:tcW w:w="1006" w:type="dxa"/>
            <w:gridSpan w:val="2"/>
            <w:shd w:val="clear" w:color="auto" w:fill="000000" w:themeFill="text1"/>
          </w:tcPr>
          <w:p w14:paraId="35B50F63" w14:textId="77777777" w:rsidR="00304AD6" w:rsidRPr="000B58A0" w:rsidRDefault="00304AD6" w:rsidP="00DB30EF">
            <w:pPr>
              <w:rPr>
                <w:rFonts w:ascii="Arial" w:hAnsi="Arial" w:cs="Arial"/>
                <w:sz w:val="20"/>
                <w:szCs w:val="20"/>
              </w:rPr>
            </w:pPr>
          </w:p>
        </w:tc>
        <w:tc>
          <w:tcPr>
            <w:tcW w:w="8778" w:type="dxa"/>
            <w:tcBorders>
              <w:top w:val="nil"/>
              <w:bottom w:val="single" w:sz="4" w:space="0" w:color="auto"/>
            </w:tcBorders>
            <w:vAlign w:val="center"/>
          </w:tcPr>
          <w:p w14:paraId="7E1C1191" w14:textId="48279DE5" w:rsidR="00304AD6" w:rsidRPr="000B58A0" w:rsidRDefault="00304AD6"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304AD6" w:rsidRPr="000B58A0" w14:paraId="73EF1194" w14:textId="77777777" w:rsidTr="00DB30EF">
        <w:trPr>
          <w:trHeight w:val="288"/>
        </w:trPr>
        <w:tc>
          <w:tcPr>
            <w:tcW w:w="1006" w:type="dxa"/>
            <w:gridSpan w:val="2"/>
            <w:shd w:val="clear" w:color="auto" w:fill="000000" w:themeFill="text1"/>
          </w:tcPr>
          <w:p w14:paraId="47817773" w14:textId="77777777" w:rsidR="00304AD6" w:rsidRPr="000B58A0" w:rsidRDefault="00304AD6" w:rsidP="00DB30EF">
            <w:pPr>
              <w:jc w:val="center"/>
              <w:rPr>
                <w:rFonts w:ascii="Arial" w:hAnsi="Arial" w:cs="Arial"/>
                <w:sz w:val="20"/>
                <w:szCs w:val="20"/>
              </w:rPr>
            </w:pPr>
          </w:p>
        </w:tc>
        <w:tc>
          <w:tcPr>
            <w:tcW w:w="1006" w:type="dxa"/>
            <w:gridSpan w:val="2"/>
            <w:shd w:val="clear" w:color="auto" w:fill="000000" w:themeFill="text1"/>
          </w:tcPr>
          <w:p w14:paraId="4CD04693" w14:textId="77777777" w:rsidR="00304AD6" w:rsidRPr="000B58A0" w:rsidRDefault="00304AD6" w:rsidP="00DB30EF">
            <w:pPr>
              <w:rPr>
                <w:rFonts w:ascii="Arial" w:hAnsi="Arial" w:cs="Arial"/>
                <w:sz w:val="20"/>
                <w:szCs w:val="20"/>
              </w:rPr>
            </w:pPr>
          </w:p>
        </w:tc>
        <w:tc>
          <w:tcPr>
            <w:tcW w:w="8778" w:type="dxa"/>
            <w:tcBorders>
              <w:bottom w:val="nil"/>
            </w:tcBorders>
            <w:vAlign w:val="center"/>
          </w:tcPr>
          <w:p w14:paraId="6D306066" w14:textId="06AF7066" w:rsidR="00304AD6" w:rsidRPr="000B58A0" w:rsidRDefault="00304AD6" w:rsidP="00DB30EF">
            <w:pPr>
              <w:rPr>
                <w:rFonts w:ascii="Arial" w:hAnsi="Arial" w:cs="Arial"/>
                <w:b/>
                <w:sz w:val="20"/>
                <w:szCs w:val="20"/>
              </w:rPr>
            </w:pPr>
            <w:r w:rsidRPr="000B58A0">
              <w:rPr>
                <w:rFonts w:ascii="Arial" w:hAnsi="Arial" w:cs="Arial"/>
                <w:b/>
                <w:sz w:val="20"/>
                <w:szCs w:val="20"/>
              </w:rPr>
              <w:t>AFH Corrective Action Plan</w:t>
            </w:r>
          </w:p>
        </w:tc>
      </w:tr>
      <w:tr w:rsidR="00304AD6" w:rsidRPr="000B58A0" w14:paraId="2342027B" w14:textId="77777777" w:rsidTr="00DB30EF">
        <w:trPr>
          <w:trHeight w:val="360"/>
        </w:trPr>
        <w:tc>
          <w:tcPr>
            <w:tcW w:w="1006" w:type="dxa"/>
            <w:gridSpan w:val="2"/>
            <w:shd w:val="clear" w:color="auto" w:fill="000000" w:themeFill="text1"/>
          </w:tcPr>
          <w:p w14:paraId="311B593C" w14:textId="77777777" w:rsidR="00304AD6" w:rsidRPr="000B58A0" w:rsidRDefault="00304AD6" w:rsidP="00DB30EF">
            <w:pPr>
              <w:jc w:val="center"/>
              <w:rPr>
                <w:rFonts w:ascii="Arial" w:hAnsi="Arial" w:cs="Arial"/>
                <w:sz w:val="20"/>
                <w:szCs w:val="20"/>
              </w:rPr>
            </w:pPr>
          </w:p>
        </w:tc>
        <w:tc>
          <w:tcPr>
            <w:tcW w:w="1006" w:type="dxa"/>
            <w:gridSpan w:val="2"/>
            <w:shd w:val="clear" w:color="auto" w:fill="000000" w:themeFill="text1"/>
          </w:tcPr>
          <w:p w14:paraId="013B2AD7" w14:textId="77777777" w:rsidR="00304AD6" w:rsidRPr="000B58A0" w:rsidRDefault="00304AD6" w:rsidP="00DB30EF">
            <w:pPr>
              <w:rPr>
                <w:rFonts w:ascii="Arial" w:hAnsi="Arial" w:cs="Arial"/>
                <w:sz w:val="20"/>
                <w:szCs w:val="20"/>
              </w:rPr>
            </w:pPr>
          </w:p>
        </w:tc>
        <w:tc>
          <w:tcPr>
            <w:tcW w:w="8778" w:type="dxa"/>
            <w:tcBorders>
              <w:top w:val="nil"/>
            </w:tcBorders>
            <w:vAlign w:val="center"/>
          </w:tcPr>
          <w:p w14:paraId="55E73DFD" w14:textId="1377A8B6" w:rsidR="00304AD6" w:rsidRPr="000B58A0" w:rsidRDefault="00304AD6"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395C3386" w14:textId="77777777" w:rsidTr="00DB30EF">
        <w:trPr>
          <w:trHeight w:val="576"/>
        </w:trPr>
        <w:tc>
          <w:tcPr>
            <w:tcW w:w="10790" w:type="dxa"/>
            <w:gridSpan w:val="5"/>
            <w:shd w:val="clear" w:color="auto" w:fill="D9D9D9" w:themeFill="background1" w:themeFillShade="D9"/>
            <w:vAlign w:val="center"/>
          </w:tcPr>
          <w:p w14:paraId="4D791660" w14:textId="2C603DF9" w:rsidR="004E6BE4" w:rsidRPr="000B58A0" w:rsidRDefault="004E6BE4" w:rsidP="00DB30EF">
            <w:pPr>
              <w:rPr>
                <w:rFonts w:ascii="Arial" w:hAnsi="Arial" w:cs="Arial"/>
                <w:b/>
                <w:sz w:val="20"/>
                <w:szCs w:val="20"/>
              </w:rPr>
            </w:pPr>
            <w:r w:rsidRPr="000B58A0">
              <w:rPr>
                <w:rFonts w:ascii="Arial" w:hAnsi="Arial" w:cs="Arial"/>
                <w:b/>
                <w:sz w:val="20"/>
                <w:szCs w:val="20"/>
              </w:rPr>
              <w:t>SECTION II (b) – ADDITIONAL DOCUMENTATION PERTAINING TO: PHYSICAL EXAMINATION AND COMMUNICABLE DISEASE STATUS OF APPLICANT(S) AND EMPLOYEES</w:t>
            </w:r>
          </w:p>
        </w:tc>
      </w:tr>
      <w:tr w:rsidR="004E6BE4" w:rsidRPr="000B58A0" w14:paraId="398DA3B9" w14:textId="77777777" w:rsidTr="00DB30EF">
        <w:trPr>
          <w:trHeight w:val="288"/>
        </w:trPr>
        <w:tc>
          <w:tcPr>
            <w:tcW w:w="1006" w:type="dxa"/>
            <w:gridSpan w:val="2"/>
            <w:shd w:val="clear" w:color="auto" w:fill="auto"/>
            <w:vAlign w:val="center"/>
          </w:tcPr>
          <w:p w14:paraId="4786FED4" w14:textId="093A2986" w:rsidR="004E6BE4" w:rsidRPr="000B58A0" w:rsidRDefault="004E6BE4" w:rsidP="00DB30EF">
            <w:pPr>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20EAD738" w14:textId="1757A5AA" w:rsidR="004E6BE4" w:rsidRPr="000B58A0" w:rsidRDefault="004E6BE4" w:rsidP="00DB30EF">
            <w:pPr>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vAlign w:val="center"/>
          </w:tcPr>
          <w:p w14:paraId="6C4F4EC4" w14:textId="43F486CF" w:rsidR="004E6BE4" w:rsidRPr="004E6BE4" w:rsidRDefault="007A7C48" w:rsidP="00DB30EF">
            <w:pPr>
              <w:rPr>
                <w:rFonts w:ascii="Arial" w:hAnsi="Arial" w:cs="Arial"/>
                <w:b/>
                <w:sz w:val="20"/>
                <w:szCs w:val="20"/>
              </w:rPr>
            </w:pPr>
            <w:r>
              <w:rPr>
                <w:rFonts w:ascii="Arial" w:hAnsi="Arial" w:cs="Arial"/>
                <w:sz w:val="20"/>
                <w:szCs w:val="20"/>
              </w:rPr>
              <w:t>See p</w:t>
            </w:r>
            <w:r w:rsidR="004E6BE4" w:rsidRPr="000B58A0">
              <w:rPr>
                <w:rFonts w:ascii="Arial" w:hAnsi="Arial" w:cs="Arial"/>
                <w:sz w:val="20"/>
                <w:szCs w:val="20"/>
              </w:rPr>
              <w:t>age 34 of the AFH Standards</w:t>
            </w:r>
          </w:p>
        </w:tc>
      </w:tr>
      <w:tr w:rsidR="004E6BE4" w:rsidRPr="000B58A0" w14:paraId="2E4DD320" w14:textId="77777777" w:rsidTr="00DB30EF">
        <w:trPr>
          <w:trHeight w:val="953"/>
        </w:trPr>
        <w:tc>
          <w:tcPr>
            <w:tcW w:w="1006" w:type="dxa"/>
            <w:gridSpan w:val="2"/>
            <w:shd w:val="clear" w:color="auto" w:fill="auto"/>
            <w:vAlign w:val="center"/>
          </w:tcPr>
          <w:p w14:paraId="7E89511D" w14:textId="323D1D98" w:rsidR="004E6BE4" w:rsidRPr="000B58A0" w:rsidRDefault="004E6BE4" w:rsidP="00DB30EF">
            <w:pPr>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4F9CB47" w14:textId="72C464B5" w:rsidR="004E6BE4" w:rsidRPr="000B58A0" w:rsidRDefault="004E6BE4"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2608BEC3" w14:textId="5693ACCB" w:rsidR="004E6BE4" w:rsidRPr="000B58A0" w:rsidRDefault="004E6BE4" w:rsidP="00DB30EF">
            <w:pPr>
              <w:rPr>
                <w:rFonts w:ascii="Arial" w:hAnsi="Arial" w:cs="Arial"/>
                <w:sz w:val="20"/>
                <w:szCs w:val="20"/>
              </w:rPr>
            </w:pPr>
            <w:r w:rsidRPr="000B58A0">
              <w:rPr>
                <w:rFonts w:ascii="Arial" w:hAnsi="Arial" w:cs="Arial"/>
                <w:sz w:val="20"/>
                <w:szCs w:val="20"/>
              </w:rPr>
              <w:t xml:space="preserve">The applicant for an initial certification must submit a statement from a physician, physician’s assistant, or nurse practitioner certifying that the applicant or sponsor, operator, all </w:t>
            </w:r>
            <w:proofErr w:type="gramStart"/>
            <w:r w:rsidRPr="000B58A0">
              <w:rPr>
                <w:rFonts w:ascii="Arial" w:hAnsi="Arial" w:cs="Arial"/>
                <w:sz w:val="20"/>
                <w:szCs w:val="20"/>
              </w:rPr>
              <w:t>staff</w:t>
            </w:r>
            <w:proofErr w:type="gramEnd"/>
            <w:r w:rsidRPr="000B58A0">
              <w:rPr>
                <w:rFonts w:ascii="Arial" w:hAnsi="Arial" w:cs="Arial"/>
                <w:sz w:val="20"/>
                <w:szCs w:val="20"/>
              </w:rPr>
              <w:t xml:space="preserve"> and all members of the household have had a physical examination, and that these individuals do not have an illness or condition that would threaten the health, safety or welfare of residents or interfere with any person’s capacity to provide services. The statement may not be dated more than 1 year prior to the date of the application. </w:t>
            </w:r>
          </w:p>
          <w:p w14:paraId="7EBC345B" w14:textId="2A3EF0C1" w:rsidR="004E6BE4" w:rsidRPr="000B58A0" w:rsidRDefault="004E6BE4" w:rsidP="00DB30EF">
            <w:pPr>
              <w:rPr>
                <w:rFonts w:ascii="Arial" w:hAnsi="Arial" w:cs="Arial"/>
                <w:sz w:val="20"/>
                <w:szCs w:val="20"/>
              </w:rPr>
            </w:pPr>
          </w:p>
          <w:p w14:paraId="4BA6EB50" w14:textId="47BCA9BD" w:rsidR="004E6BE4" w:rsidRPr="000B58A0" w:rsidRDefault="004E6BE4" w:rsidP="00DB30EF">
            <w:pPr>
              <w:rPr>
                <w:rFonts w:ascii="Arial" w:hAnsi="Arial" w:cs="Arial"/>
                <w:sz w:val="20"/>
                <w:szCs w:val="20"/>
              </w:rPr>
            </w:pPr>
            <w:r w:rsidRPr="000B58A0">
              <w:rPr>
                <w:rFonts w:ascii="Arial" w:hAnsi="Arial" w:cs="Arial"/>
                <w:sz w:val="20"/>
                <w:szCs w:val="20"/>
              </w:rPr>
              <w:t>The sponsor shall obtain documentation from a physician, physician’s assistant, clinical nurse practitioner, or licensed registered nurse indicating the sponsor and all household members over 18 year</w:t>
            </w:r>
            <w:r w:rsidR="007A7C48">
              <w:rPr>
                <w:rFonts w:ascii="Arial" w:hAnsi="Arial" w:cs="Arial"/>
                <w:sz w:val="20"/>
                <w:szCs w:val="20"/>
              </w:rPr>
              <w:t>s</w:t>
            </w:r>
            <w:r w:rsidRPr="000B58A0">
              <w:rPr>
                <w:rFonts w:ascii="Arial" w:hAnsi="Arial" w:cs="Arial"/>
                <w:sz w:val="20"/>
                <w:szCs w:val="20"/>
              </w:rPr>
              <w:t xml:space="preserve"> of age have been screened for clinically apparent communicable diseases, including but not limited to tuberculosis (TB). The statement may not be dated more than 90 days prior to the date of the application.</w:t>
            </w:r>
          </w:p>
          <w:p w14:paraId="4390476F" w14:textId="77777777" w:rsidR="004E6BE4" w:rsidRPr="000B58A0" w:rsidRDefault="004E6BE4" w:rsidP="00DB30EF">
            <w:pPr>
              <w:rPr>
                <w:rFonts w:ascii="Arial" w:hAnsi="Arial" w:cs="Arial"/>
                <w:sz w:val="20"/>
                <w:szCs w:val="20"/>
              </w:rPr>
            </w:pPr>
          </w:p>
          <w:p w14:paraId="2DF86BD7" w14:textId="7A58BBF6" w:rsidR="004E6BE4" w:rsidRPr="000B58A0" w:rsidRDefault="002A22A3" w:rsidP="00DB30EF">
            <w:pPr>
              <w:rPr>
                <w:rFonts w:ascii="Arial" w:hAnsi="Arial" w:cs="Arial"/>
                <w:sz w:val="20"/>
                <w:szCs w:val="20"/>
              </w:rPr>
            </w:pPr>
            <w:r w:rsidRPr="002A22A3">
              <w:rPr>
                <w:rFonts w:ascii="Arial" w:hAnsi="Arial" w:cs="Arial"/>
                <w:b/>
                <w:bCs/>
                <w:iCs/>
                <w:sz w:val="20"/>
                <w:szCs w:val="20"/>
              </w:rPr>
              <w:t>Note</w:t>
            </w:r>
            <w:r>
              <w:rPr>
                <w:rFonts w:ascii="Arial" w:hAnsi="Arial" w:cs="Arial"/>
                <w:b/>
                <w:bCs/>
                <w:iCs/>
                <w:sz w:val="20"/>
                <w:szCs w:val="20"/>
              </w:rPr>
              <w:t>:</w:t>
            </w:r>
            <w:r>
              <w:rPr>
                <w:rFonts w:ascii="Arial" w:hAnsi="Arial" w:cs="Arial"/>
                <w:iCs/>
                <w:sz w:val="20"/>
                <w:szCs w:val="20"/>
              </w:rPr>
              <w:t xml:space="preserve"> </w:t>
            </w:r>
            <w:r>
              <w:rPr>
                <w:rFonts w:ascii="Arial" w:hAnsi="Arial" w:cs="Arial"/>
                <w:i/>
                <w:sz w:val="20"/>
                <w:szCs w:val="20"/>
              </w:rPr>
              <w:t>The r</w:t>
            </w:r>
            <w:r w:rsidR="004E6BE4" w:rsidRPr="000B58A0">
              <w:rPr>
                <w:rFonts w:ascii="Arial" w:hAnsi="Arial" w:cs="Arial"/>
                <w:i/>
                <w:sz w:val="20"/>
                <w:szCs w:val="20"/>
              </w:rPr>
              <w:t>eviewer must view these statements for each of the individuals below</w:t>
            </w:r>
          </w:p>
        </w:tc>
      </w:tr>
      <w:tr w:rsidR="004E6BE4" w:rsidRPr="000B58A0" w14:paraId="44D82EA3" w14:textId="77777777" w:rsidTr="00DB30EF">
        <w:trPr>
          <w:trHeight w:val="350"/>
        </w:trPr>
        <w:tc>
          <w:tcPr>
            <w:tcW w:w="1006" w:type="dxa"/>
            <w:gridSpan w:val="2"/>
            <w:shd w:val="clear" w:color="auto" w:fill="auto"/>
            <w:vAlign w:val="center"/>
          </w:tcPr>
          <w:p w14:paraId="218784B3" w14:textId="59BF7EFD" w:rsidR="004E6BE4" w:rsidRPr="000B58A0" w:rsidRDefault="004E6BE4" w:rsidP="00DB30EF">
            <w:pPr>
              <w:keepNext/>
              <w:jc w:val="center"/>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66FA89F0" w14:textId="63224BEC" w:rsidR="004E6BE4" w:rsidRPr="000B58A0" w:rsidRDefault="004E6BE4" w:rsidP="00DB30EF">
            <w:pPr>
              <w:keepNext/>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3FAE242B" w14:textId="2522211B" w:rsidR="004E6BE4" w:rsidRPr="000B58A0" w:rsidRDefault="004E6BE4" w:rsidP="00DB30EF">
            <w:pPr>
              <w:keepNext/>
              <w:rPr>
                <w:rFonts w:ascii="Arial" w:hAnsi="Arial" w:cs="Arial"/>
                <w:sz w:val="20"/>
                <w:szCs w:val="20"/>
              </w:rPr>
            </w:pPr>
            <w:r w:rsidRPr="000B58A0">
              <w:rPr>
                <w:rFonts w:ascii="Arial" w:hAnsi="Arial" w:cs="Arial"/>
                <w:sz w:val="20"/>
                <w:szCs w:val="20"/>
              </w:rPr>
              <w:t xml:space="preserve">Provider(s)/Owner(s)/Sponsor(s) </w:t>
            </w:r>
          </w:p>
          <w:p w14:paraId="295CC7AD" w14:textId="7F42A0A3" w:rsidR="004E6BE4" w:rsidRPr="000B58A0" w:rsidRDefault="004E6BE4" w:rsidP="00DB30EF">
            <w:pPr>
              <w:pStyle w:val="ListParagraph"/>
              <w:keepNext/>
              <w:numPr>
                <w:ilvl w:val="0"/>
                <w:numId w:val="26"/>
              </w:numPr>
              <w:rPr>
                <w:rFonts w:ascii="Arial" w:hAnsi="Arial" w:cs="Arial"/>
                <w:sz w:val="20"/>
                <w:szCs w:val="20"/>
              </w:rPr>
            </w:pPr>
            <w:r w:rsidRPr="000B58A0">
              <w:rPr>
                <w:rFonts w:ascii="Arial" w:hAnsi="Arial" w:cs="Arial"/>
                <w:sz w:val="20"/>
                <w:szCs w:val="20"/>
              </w:rPr>
              <w:t>Statement of Health</w:t>
            </w:r>
          </w:p>
          <w:p w14:paraId="348A9DE5" w14:textId="71CF97B2" w:rsidR="004E6BE4" w:rsidRPr="004E6BE4" w:rsidRDefault="004E6BE4" w:rsidP="00DB30EF">
            <w:pPr>
              <w:pStyle w:val="ListParagraph"/>
              <w:keepNext/>
              <w:numPr>
                <w:ilvl w:val="0"/>
                <w:numId w:val="26"/>
              </w:numPr>
              <w:rPr>
                <w:rFonts w:ascii="Arial" w:hAnsi="Arial" w:cs="Arial"/>
                <w:sz w:val="20"/>
                <w:szCs w:val="20"/>
              </w:rPr>
            </w:pPr>
            <w:r w:rsidRPr="000B58A0">
              <w:rPr>
                <w:rFonts w:ascii="Arial" w:hAnsi="Arial" w:cs="Arial"/>
                <w:sz w:val="20"/>
                <w:szCs w:val="20"/>
              </w:rPr>
              <w:t>Statement Regarding Communicable Disease</w:t>
            </w:r>
          </w:p>
        </w:tc>
      </w:tr>
      <w:tr w:rsidR="004E6BE4" w:rsidRPr="000B58A0" w14:paraId="0339A414" w14:textId="77777777" w:rsidTr="00DB30EF">
        <w:trPr>
          <w:trHeight w:val="288"/>
        </w:trPr>
        <w:tc>
          <w:tcPr>
            <w:tcW w:w="1006" w:type="dxa"/>
            <w:gridSpan w:val="2"/>
            <w:shd w:val="clear" w:color="auto" w:fill="000000" w:themeFill="text1"/>
          </w:tcPr>
          <w:p w14:paraId="0D5DD06F"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6311F4B5" w14:textId="77777777" w:rsidR="004E6BE4" w:rsidRPr="000B58A0" w:rsidRDefault="004E6BE4" w:rsidP="00DB30EF">
            <w:pPr>
              <w:rPr>
                <w:rFonts w:ascii="Arial" w:hAnsi="Arial" w:cs="Arial"/>
                <w:sz w:val="20"/>
                <w:szCs w:val="20"/>
              </w:rPr>
            </w:pPr>
          </w:p>
        </w:tc>
        <w:tc>
          <w:tcPr>
            <w:tcW w:w="8778" w:type="dxa"/>
            <w:tcBorders>
              <w:bottom w:val="nil"/>
            </w:tcBorders>
            <w:vAlign w:val="center"/>
          </w:tcPr>
          <w:p w14:paraId="42E5C169" w14:textId="626902B0" w:rsidR="004E6BE4" w:rsidRPr="000B58A0" w:rsidRDefault="004E6BE4" w:rsidP="00DB30EF">
            <w:pPr>
              <w:rPr>
                <w:rFonts w:ascii="Arial" w:hAnsi="Arial" w:cs="Arial"/>
                <w:b/>
                <w:sz w:val="20"/>
                <w:szCs w:val="20"/>
              </w:rPr>
            </w:pPr>
            <w:r w:rsidRPr="000B58A0">
              <w:rPr>
                <w:rFonts w:ascii="Arial" w:hAnsi="Arial" w:cs="Arial"/>
                <w:b/>
                <w:sz w:val="20"/>
                <w:szCs w:val="20"/>
              </w:rPr>
              <w:t>Reviewer Comments</w:t>
            </w:r>
          </w:p>
        </w:tc>
      </w:tr>
      <w:tr w:rsidR="004E6BE4" w:rsidRPr="000B58A0" w14:paraId="0869BC52" w14:textId="77777777" w:rsidTr="00DB30EF">
        <w:trPr>
          <w:trHeight w:val="360"/>
        </w:trPr>
        <w:tc>
          <w:tcPr>
            <w:tcW w:w="1006" w:type="dxa"/>
            <w:gridSpan w:val="2"/>
            <w:shd w:val="clear" w:color="auto" w:fill="000000" w:themeFill="text1"/>
          </w:tcPr>
          <w:p w14:paraId="2313B0C8"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4571B708" w14:textId="77777777" w:rsidR="004E6BE4" w:rsidRPr="000B58A0" w:rsidRDefault="004E6BE4" w:rsidP="00DB30EF">
            <w:pPr>
              <w:rPr>
                <w:rFonts w:ascii="Arial" w:hAnsi="Arial" w:cs="Arial"/>
                <w:sz w:val="20"/>
                <w:szCs w:val="20"/>
              </w:rPr>
            </w:pPr>
          </w:p>
        </w:tc>
        <w:tc>
          <w:tcPr>
            <w:tcW w:w="8778" w:type="dxa"/>
            <w:tcBorders>
              <w:top w:val="nil"/>
              <w:bottom w:val="single" w:sz="4" w:space="0" w:color="auto"/>
            </w:tcBorders>
            <w:vAlign w:val="center"/>
          </w:tcPr>
          <w:p w14:paraId="36878799" w14:textId="719908E7" w:rsidR="004E6BE4" w:rsidRPr="000B58A0" w:rsidRDefault="004E6BE4"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4E6BE4" w:rsidRPr="000B58A0" w14:paraId="39899FE1" w14:textId="77777777" w:rsidTr="00DB30EF">
        <w:trPr>
          <w:trHeight w:val="288"/>
        </w:trPr>
        <w:tc>
          <w:tcPr>
            <w:tcW w:w="1006" w:type="dxa"/>
            <w:gridSpan w:val="2"/>
            <w:shd w:val="clear" w:color="auto" w:fill="000000" w:themeFill="text1"/>
          </w:tcPr>
          <w:p w14:paraId="5E3A35F5"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7A34D9C8" w14:textId="77777777" w:rsidR="004E6BE4" w:rsidRPr="000B58A0" w:rsidRDefault="004E6BE4" w:rsidP="00DB30EF">
            <w:pPr>
              <w:rPr>
                <w:rFonts w:ascii="Arial" w:hAnsi="Arial" w:cs="Arial"/>
                <w:sz w:val="20"/>
                <w:szCs w:val="20"/>
              </w:rPr>
            </w:pPr>
          </w:p>
        </w:tc>
        <w:tc>
          <w:tcPr>
            <w:tcW w:w="8778" w:type="dxa"/>
            <w:tcBorders>
              <w:bottom w:val="nil"/>
            </w:tcBorders>
            <w:vAlign w:val="center"/>
          </w:tcPr>
          <w:p w14:paraId="5893CF6E" w14:textId="30EF844A" w:rsidR="004E6BE4" w:rsidRPr="000B58A0" w:rsidRDefault="004E6BE4" w:rsidP="00DB30EF">
            <w:pPr>
              <w:rPr>
                <w:rFonts w:ascii="Arial" w:hAnsi="Arial" w:cs="Arial"/>
                <w:b/>
                <w:sz w:val="20"/>
                <w:szCs w:val="20"/>
              </w:rPr>
            </w:pPr>
            <w:r w:rsidRPr="000B58A0">
              <w:rPr>
                <w:rFonts w:ascii="Arial" w:hAnsi="Arial" w:cs="Arial"/>
                <w:b/>
                <w:sz w:val="20"/>
                <w:szCs w:val="20"/>
              </w:rPr>
              <w:t>AFH Corrective Action Plan</w:t>
            </w:r>
          </w:p>
        </w:tc>
      </w:tr>
      <w:tr w:rsidR="004E6BE4" w:rsidRPr="000B58A0" w14:paraId="357D7FF3" w14:textId="77777777" w:rsidTr="00DB30EF">
        <w:trPr>
          <w:trHeight w:val="360"/>
        </w:trPr>
        <w:tc>
          <w:tcPr>
            <w:tcW w:w="1006" w:type="dxa"/>
            <w:gridSpan w:val="2"/>
            <w:shd w:val="clear" w:color="auto" w:fill="000000" w:themeFill="text1"/>
          </w:tcPr>
          <w:p w14:paraId="128A5F05"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616BF996" w14:textId="77777777" w:rsidR="004E6BE4" w:rsidRPr="000B58A0" w:rsidRDefault="004E6BE4" w:rsidP="00DB30EF">
            <w:pPr>
              <w:rPr>
                <w:rFonts w:ascii="Arial" w:hAnsi="Arial" w:cs="Arial"/>
                <w:sz w:val="20"/>
                <w:szCs w:val="20"/>
              </w:rPr>
            </w:pPr>
          </w:p>
        </w:tc>
        <w:tc>
          <w:tcPr>
            <w:tcW w:w="8778" w:type="dxa"/>
            <w:tcBorders>
              <w:top w:val="nil"/>
            </w:tcBorders>
            <w:vAlign w:val="center"/>
          </w:tcPr>
          <w:p w14:paraId="0652E73B" w14:textId="6FB2CFAA" w:rsidR="004E6BE4" w:rsidRPr="000B58A0" w:rsidRDefault="004E6BE4"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272B647C" w14:textId="77777777" w:rsidTr="00DB30EF">
        <w:trPr>
          <w:trHeight w:val="350"/>
        </w:trPr>
        <w:tc>
          <w:tcPr>
            <w:tcW w:w="1006" w:type="dxa"/>
            <w:gridSpan w:val="2"/>
            <w:shd w:val="clear" w:color="auto" w:fill="auto"/>
            <w:vAlign w:val="center"/>
          </w:tcPr>
          <w:p w14:paraId="3D20F54F" w14:textId="1F369B47" w:rsidR="004E6BE4" w:rsidRPr="000B58A0" w:rsidRDefault="004E6BE4"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346FBC54" w14:textId="627F6314" w:rsidR="004E6BE4" w:rsidRPr="000B58A0" w:rsidRDefault="004E6BE4"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C7FD506" w14:textId="60C84E96" w:rsidR="004E6BE4" w:rsidRPr="000B58A0" w:rsidRDefault="004E6BE4" w:rsidP="00DB30EF">
            <w:pPr>
              <w:rPr>
                <w:rFonts w:ascii="Arial" w:hAnsi="Arial" w:cs="Arial"/>
                <w:sz w:val="20"/>
                <w:szCs w:val="20"/>
              </w:rPr>
            </w:pPr>
            <w:r w:rsidRPr="000B58A0">
              <w:rPr>
                <w:rFonts w:ascii="Arial" w:hAnsi="Arial" w:cs="Arial"/>
                <w:sz w:val="20"/>
                <w:szCs w:val="20"/>
              </w:rPr>
              <w:t>Staff (Each person working in the home)</w:t>
            </w:r>
          </w:p>
          <w:p w14:paraId="51BAD6B3" w14:textId="2D283934" w:rsidR="004E6BE4" w:rsidRPr="000B58A0" w:rsidRDefault="004E6BE4" w:rsidP="00DB30EF">
            <w:pPr>
              <w:pStyle w:val="ListParagraph"/>
              <w:numPr>
                <w:ilvl w:val="0"/>
                <w:numId w:val="27"/>
              </w:numPr>
              <w:rPr>
                <w:rFonts w:ascii="Arial" w:hAnsi="Arial" w:cs="Arial"/>
                <w:sz w:val="20"/>
                <w:szCs w:val="20"/>
              </w:rPr>
            </w:pPr>
            <w:r w:rsidRPr="000B58A0">
              <w:rPr>
                <w:rFonts w:ascii="Arial" w:hAnsi="Arial" w:cs="Arial"/>
                <w:sz w:val="20"/>
                <w:szCs w:val="20"/>
              </w:rPr>
              <w:t>Statement of Health</w:t>
            </w:r>
          </w:p>
          <w:p w14:paraId="3D98BA2F" w14:textId="243F07F4" w:rsidR="004E6BE4" w:rsidRPr="004E6BE4" w:rsidRDefault="004E6BE4" w:rsidP="00DB30EF">
            <w:pPr>
              <w:pStyle w:val="ListParagraph"/>
              <w:numPr>
                <w:ilvl w:val="0"/>
                <w:numId w:val="27"/>
              </w:numPr>
              <w:rPr>
                <w:rFonts w:ascii="Arial" w:hAnsi="Arial" w:cs="Arial"/>
                <w:sz w:val="20"/>
                <w:szCs w:val="20"/>
              </w:rPr>
            </w:pPr>
            <w:r w:rsidRPr="000B58A0">
              <w:rPr>
                <w:rFonts w:ascii="Arial" w:hAnsi="Arial" w:cs="Arial"/>
                <w:sz w:val="20"/>
                <w:szCs w:val="20"/>
              </w:rPr>
              <w:t>Statement Regarding Communicable Disease</w:t>
            </w:r>
          </w:p>
        </w:tc>
      </w:tr>
      <w:tr w:rsidR="004E6BE4" w:rsidRPr="000B58A0" w14:paraId="3C5E6688" w14:textId="77777777" w:rsidTr="00DB30EF">
        <w:trPr>
          <w:trHeight w:val="288"/>
        </w:trPr>
        <w:tc>
          <w:tcPr>
            <w:tcW w:w="1006" w:type="dxa"/>
            <w:gridSpan w:val="2"/>
            <w:shd w:val="clear" w:color="auto" w:fill="000000" w:themeFill="text1"/>
          </w:tcPr>
          <w:p w14:paraId="5F13F772"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1C08C48E" w14:textId="77777777" w:rsidR="004E6BE4" w:rsidRPr="000B58A0" w:rsidRDefault="004E6BE4" w:rsidP="00DB30EF">
            <w:pPr>
              <w:rPr>
                <w:rFonts w:ascii="Arial" w:hAnsi="Arial" w:cs="Arial"/>
                <w:sz w:val="20"/>
                <w:szCs w:val="20"/>
              </w:rPr>
            </w:pPr>
          </w:p>
        </w:tc>
        <w:tc>
          <w:tcPr>
            <w:tcW w:w="8778" w:type="dxa"/>
            <w:tcBorders>
              <w:bottom w:val="nil"/>
            </w:tcBorders>
            <w:vAlign w:val="center"/>
          </w:tcPr>
          <w:p w14:paraId="176943E5" w14:textId="47CCE2C4" w:rsidR="004E6BE4" w:rsidRPr="000B58A0" w:rsidRDefault="004E6BE4" w:rsidP="00DB30EF">
            <w:pPr>
              <w:rPr>
                <w:rFonts w:ascii="Arial" w:hAnsi="Arial" w:cs="Arial"/>
                <w:b/>
                <w:sz w:val="20"/>
                <w:szCs w:val="20"/>
              </w:rPr>
            </w:pPr>
            <w:r w:rsidRPr="000B58A0">
              <w:rPr>
                <w:rFonts w:ascii="Arial" w:hAnsi="Arial" w:cs="Arial"/>
                <w:b/>
                <w:sz w:val="20"/>
                <w:szCs w:val="20"/>
              </w:rPr>
              <w:t>Reviewer Comments</w:t>
            </w:r>
          </w:p>
        </w:tc>
      </w:tr>
      <w:tr w:rsidR="004E6BE4" w:rsidRPr="000B58A0" w14:paraId="19E37B19" w14:textId="77777777" w:rsidTr="00DB30EF">
        <w:trPr>
          <w:trHeight w:val="360"/>
        </w:trPr>
        <w:tc>
          <w:tcPr>
            <w:tcW w:w="1006" w:type="dxa"/>
            <w:gridSpan w:val="2"/>
            <w:shd w:val="clear" w:color="auto" w:fill="000000" w:themeFill="text1"/>
          </w:tcPr>
          <w:p w14:paraId="3EC17BF0"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1FBC6FC5" w14:textId="77777777" w:rsidR="004E6BE4" w:rsidRPr="000B58A0" w:rsidRDefault="004E6BE4" w:rsidP="00DB30EF">
            <w:pPr>
              <w:rPr>
                <w:rFonts w:ascii="Arial" w:hAnsi="Arial" w:cs="Arial"/>
                <w:sz w:val="20"/>
                <w:szCs w:val="20"/>
              </w:rPr>
            </w:pPr>
          </w:p>
        </w:tc>
        <w:tc>
          <w:tcPr>
            <w:tcW w:w="8778" w:type="dxa"/>
            <w:tcBorders>
              <w:top w:val="nil"/>
              <w:bottom w:val="single" w:sz="4" w:space="0" w:color="auto"/>
            </w:tcBorders>
            <w:vAlign w:val="center"/>
          </w:tcPr>
          <w:p w14:paraId="1B189A48" w14:textId="1A2449D4" w:rsidR="004E6BE4" w:rsidRPr="000B58A0" w:rsidRDefault="004E6BE4"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4E6BE4" w:rsidRPr="000B58A0" w14:paraId="4FFF5625" w14:textId="77777777" w:rsidTr="00DB30EF">
        <w:trPr>
          <w:trHeight w:val="288"/>
        </w:trPr>
        <w:tc>
          <w:tcPr>
            <w:tcW w:w="1006" w:type="dxa"/>
            <w:gridSpan w:val="2"/>
            <w:shd w:val="clear" w:color="auto" w:fill="000000" w:themeFill="text1"/>
          </w:tcPr>
          <w:p w14:paraId="51C319EC"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44C65DCF" w14:textId="77777777" w:rsidR="004E6BE4" w:rsidRPr="000B58A0" w:rsidRDefault="004E6BE4" w:rsidP="00DB30EF">
            <w:pPr>
              <w:rPr>
                <w:rFonts w:ascii="Arial" w:hAnsi="Arial" w:cs="Arial"/>
                <w:sz w:val="20"/>
                <w:szCs w:val="20"/>
              </w:rPr>
            </w:pPr>
          </w:p>
        </w:tc>
        <w:tc>
          <w:tcPr>
            <w:tcW w:w="8778" w:type="dxa"/>
            <w:tcBorders>
              <w:bottom w:val="nil"/>
            </w:tcBorders>
            <w:vAlign w:val="center"/>
          </w:tcPr>
          <w:p w14:paraId="09099755" w14:textId="5E08FEF5" w:rsidR="004E6BE4" w:rsidRPr="000B58A0" w:rsidRDefault="004E6BE4" w:rsidP="00DB30EF">
            <w:pPr>
              <w:rPr>
                <w:rFonts w:ascii="Arial" w:hAnsi="Arial" w:cs="Arial"/>
                <w:b/>
                <w:sz w:val="20"/>
                <w:szCs w:val="20"/>
              </w:rPr>
            </w:pPr>
            <w:r w:rsidRPr="000B58A0">
              <w:rPr>
                <w:rFonts w:ascii="Arial" w:hAnsi="Arial" w:cs="Arial"/>
                <w:b/>
                <w:sz w:val="20"/>
                <w:szCs w:val="20"/>
              </w:rPr>
              <w:t>AFH Corrective Action Plan</w:t>
            </w:r>
          </w:p>
        </w:tc>
      </w:tr>
      <w:tr w:rsidR="004E6BE4" w:rsidRPr="000B58A0" w14:paraId="4BB5FD22" w14:textId="77777777" w:rsidTr="00DB30EF">
        <w:trPr>
          <w:trHeight w:val="360"/>
        </w:trPr>
        <w:tc>
          <w:tcPr>
            <w:tcW w:w="1006" w:type="dxa"/>
            <w:gridSpan w:val="2"/>
            <w:shd w:val="clear" w:color="auto" w:fill="000000" w:themeFill="text1"/>
          </w:tcPr>
          <w:p w14:paraId="304D577D"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2222228A" w14:textId="77777777" w:rsidR="004E6BE4" w:rsidRPr="000B58A0" w:rsidRDefault="004E6BE4" w:rsidP="00DB30EF">
            <w:pPr>
              <w:rPr>
                <w:rFonts w:ascii="Arial" w:hAnsi="Arial" w:cs="Arial"/>
                <w:sz w:val="20"/>
                <w:szCs w:val="20"/>
              </w:rPr>
            </w:pPr>
          </w:p>
        </w:tc>
        <w:tc>
          <w:tcPr>
            <w:tcW w:w="8778" w:type="dxa"/>
            <w:tcBorders>
              <w:top w:val="nil"/>
            </w:tcBorders>
            <w:vAlign w:val="center"/>
          </w:tcPr>
          <w:p w14:paraId="1293D097" w14:textId="1A29EA07" w:rsidR="004E6BE4" w:rsidRPr="000B58A0" w:rsidRDefault="004E6BE4"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29FFFB0C" w14:textId="77777777" w:rsidTr="00DB30EF">
        <w:trPr>
          <w:trHeight w:val="350"/>
        </w:trPr>
        <w:tc>
          <w:tcPr>
            <w:tcW w:w="1006" w:type="dxa"/>
            <w:gridSpan w:val="2"/>
            <w:shd w:val="clear" w:color="auto" w:fill="auto"/>
            <w:vAlign w:val="center"/>
          </w:tcPr>
          <w:p w14:paraId="09A0DB22" w14:textId="22AB1110" w:rsidR="004E6BE4" w:rsidRPr="000B58A0" w:rsidRDefault="004E6BE4"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B0364B7" w14:textId="65461B95" w:rsidR="004E6BE4" w:rsidRPr="000B58A0" w:rsidRDefault="004E6BE4"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7A558112" w14:textId="1882F204" w:rsidR="004E6BE4" w:rsidRPr="000B58A0" w:rsidRDefault="004E6BE4" w:rsidP="00DB30EF">
            <w:pPr>
              <w:rPr>
                <w:rFonts w:ascii="Arial" w:hAnsi="Arial" w:cs="Arial"/>
                <w:sz w:val="20"/>
                <w:szCs w:val="20"/>
              </w:rPr>
            </w:pPr>
            <w:r w:rsidRPr="000B58A0">
              <w:rPr>
                <w:rFonts w:ascii="Arial" w:hAnsi="Arial" w:cs="Arial"/>
                <w:sz w:val="20"/>
                <w:szCs w:val="20"/>
              </w:rPr>
              <w:t>Other individuals living in the home</w:t>
            </w:r>
          </w:p>
          <w:p w14:paraId="728B5473" w14:textId="10289F8A" w:rsidR="004E6BE4" w:rsidRPr="000B58A0" w:rsidRDefault="004E6BE4" w:rsidP="00DB30EF">
            <w:pPr>
              <w:pStyle w:val="ListParagraph"/>
              <w:numPr>
                <w:ilvl w:val="0"/>
                <w:numId w:val="28"/>
              </w:numPr>
              <w:rPr>
                <w:rFonts w:ascii="Arial" w:hAnsi="Arial" w:cs="Arial"/>
                <w:sz w:val="20"/>
                <w:szCs w:val="20"/>
              </w:rPr>
            </w:pPr>
            <w:r w:rsidRPr="000B58A0">
              <w:rPr>
                <w:rFonts w:ascii="Arial" w:hAnsi="Arial" w:cs="Arial"/>
                <w:sz w:val="20"/>
                <w:szCs w:val="20"/>
              </w:rPr>
              <w:t>Statement of Health</w:t>
            </w:r>
          </w:p>
          <w:p w14:paraId="4C3BB79E" w14:textId="7358EF5B" w:rsidR="004E6BE4" w:rsidRPr="005150D9" w:rsidRDefault="004E6BE4" w:rsidP="00DB30EF">
            <w:pPr>
              <w:pStyle w:val="ListParagraph"/>
              <w:numPr>
                <w:ilvl w:val="0"/>
                <w:numId w:val="28"/>
              </w:numPr>
              <w:rPr>
                <w:rFonts w:ascii="Arial" w:hAnsi="Arial" w:cs="Arial"/>
                <w:sz w:val="20"/>
                <w:szCs w:val="20"/>
              </w:rPr>
            </w:pPr>
            <w:r w:rsidRPr="000B58A0">
              <w:rPr>
                <w:rFonts w:ascii="Arial" w:hAnsi="Arial" w:cs="Arial"/>
                <w:sz w:val="20"/>
                <w:szCs w:val="20"/>
              </w:rPr>
              <w:t>Statement Regarding Communicable Disease</w:t>
            </w:r>
          </w:p>
        </w:tc>
      </w:tr>
      <w:tr w:rsidR="004E6BE4" w:rsidRPr="000B58A0" w14:paraId="60D4087A" w14:textId="77777777" w:rsidTr="00DB30EF">
        <w:trPr>
          <w:trHeight w:val="288"/>
        </w:trPr>
        <w:tc>
          <w:tcPr>
            <w:tcW w:w="1006" w:type="dxa"/>
            <w:gridSpan w:val="2"/>
            <w:shd w:val="clear" w:color="auto" w:fill="000000" w:themeFill="text1"/>
          </w:tcPr>
          <w:p w14:paraId="7271EFF2"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180F073C" w14:textId="77777777" w:rsidR="004E6BE4" w:rsidRPr="000B58A0" w:rsidRDefault="004E6BE4" w:rsidP="00DB30EF">
            <w:pPr>
              <w:rPr>
                <w:rFonts w:ascii="Arial" w:hAnsi="Arial" w:cs="Arial"/>
                <w:sz w:val="20"/>
                <w:szCs w:val="20"/>
              </w:rPr>
            </w:pPr>
          </w:p>
        </w:tc>
        <w:tc>
          <w:tcPr>
            <w:tcW w:w="8778" w:type="dxa"/>
            <w:tcBorders>
              <w:bottom w:val="nil"/>
            </w:tcBorders>
            <w:vAlign w:val="center"/>
          </w:tcPr>
          <w:p w14:paraId="13954711" w14:textId="32ECF3AF" w:rsidR="004E6BE4" w:rsidRPr="000B58A0" w:rsidRDefault="004E6BE4" w:rsidP="00DB30EF">
            <w:pPr>
              <w:rPr>
                <w:rFonts w:ascii="Arial" w:hAnsi="Arial" w:cs="Arial"/>
                <w:b/>
                <w:sz w:val="20"/>
                <w:szCs w:val="20"/>
              </w:rPr>
            </w:pPr>
            <w:r w:rsidRPr="000B58A0">
              <w:rPr>
                <w:rFonts w:ascii="Arial" w:hAnsi="Arial" w:cs="Arial"/>
                <w:b/>
                <w:sz w:val="20"/>
                <w:szCs w:val="20"/>
              </w:rPr>
              <w:t>Reviewer Comments</w:t>
            </w:r>
          </w:p>
        </w:tc>
      </w:tr>
      <w:tr w:rsidR="004E6BE4" w:rsidRPr="000B58A0" w14:paraId="7C5E212D" w14:textId="77777777" w:rsidTr="00DB30EF">
        <w:trPr>
          <w:trHeight w:val="360"/>
        </w:trPr>
        <w:tc>
          <w:tcPr>
            <w:tcW w:w="1006" w:type="dxa"/>
            <w:gridSpan w:val="2"/>
            <w:shd w:val="clear" w:color="auto" w:fill="000000" w:themeFill="text1"/>
          </w:tcPr>
          <w:p w14:paraId="79C4FB80"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14F16306" w14:textId="77777777" w:rsidR="004E6BE4" w:rsidRPr="000B58A0" w:rsidRDefault="004E6BE4" w:rsidP="00DB30EF">
            <w:pPr>
              <w:rPr>
                <w:rFonts w:ascii="Arial" w:hAnsi="Arial" w:cs="Arial"/>
                <w:sz w:val="20"/>
                <w:szCs w:val="20"/>
              </w:rPr>
            </w:pPr>
          </w:p>
        </w:tc>
        <w:tc>
          <w:tcPr>
            <w:tcW w:w="8778" w:type="dxa"/>
            <w:tcBorders>
              <w:top w:val="nil"/>
              <w:bottom w:val="single" w:sz="4" w:space="0" w:color="auto"/>
            </w:tcBorders>
            <w:vAlign w:val="center"/>
          </w:tcPr>
          <w:p w14:paraId="0B70AB09" w14:textId="474D5EE9" w:rsidR="004E6BE4" w:rsidRPr="000B58A0" w:rsidRDefault="004E6BE4"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4E6BE4" w:rsidRPr="000B58A0" w14:paraId="1A57E4F9" w14:textId="77777777" w:rsidTr="00DB30EF">
        <w:trPr>
          <w:trHeight w:val="288"/>
        </w:trPr>
        <w:tc>
          <w:tcPr>
            <w:tcW w:w="1006" w:type="dxa"/>
            <w:gridSpan w:val="2"/>
            <w:shd w:val="clear" w:color="auto" w:fill="000000" w:themeFill="text1"/>
          </w:tcPr>
          <w:p w14:paraId="3506483F"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4D0E6BD5" w14:textId="77777777" w:rsidR="004E6BE4" w:rsidRPr="000B58A0" w:rsidRDefault="004E6BE4" w:rsidP="00DB30EF">
            <w:pPr>
              <w:rPr>
                <w:rFonts w:ascii="Arial" w:hAnsi="Arial" w:cs="Arial"/>
                <w:sz w:val="20"/>
                <w:szCs w:val="20"/>
              </w:rPr>
            </w:pPr>
          </w:p>
        </w:tc>
        <w:tc>
          <w:tcPr>
            <w:tcW w:w="8778" w:type="dxa"/>
            <w:tcBorders>
              <w:bottom w:val="nil"/>
            </w:tcBorders>
            <w:vAlign w:val="center"/>
          </w:tcPr>
          <w:p w14:paraId="3D4BA724" w14:textId="4CE79D8A" w:rsidR="004E6BE4" w:rsidRPr="000B58A0" w:rsidRDefault="004E6BE4" w:rsidP="00DB30EF">
            <w:pPr>
              <w:rPr>
                <w:rFonts w:ascii="Arial" w:hAnsi="Arial" w:cs="Arial"/>
                <w:b/>
                <w:sz w:val="20"/>
                <w:szCs w:val="20"/>
              </w:rPr>
            </w:pPr>
            <w:r w:rsidRPr="000B58A0">
              <w:rPr>
                <w:rFonts w:ascii="Arial" w:hAnsi="Arial" w:cs="Arial"/>
                <w:b/>
                <w:sz w:val="20"/>
                <w:szCs w:val="20"/>
              </w:rPr>
              <w:t>AFH Corrective Action Plan</w:t>
            </w:r>
          </w:p>
        </w:tc>
      </w:tr>
      <w:tr w:rsidR="004E6BE4" w:rsidRPr="000B58A0" w14:paraId="046DB9D4" w14:textId="77777777" w:rsidTr="00DB30EF">
        <w:trPr>
          <w:trHeight w:val="360"/>
        </w:trPr>
        <w:tc>
          <w:tcPr>
            <w:tcW w:w="1006" w:type="dxa"/>
            <w:gridSpan w:val="2"/>
            <w:shd w:val="clear" w:color="auto" w:fill="000000" w:themeFill="text1"/>
          </w:tcPr>
          <w:p w14:paraId="13DFA97F" w14:textId="77777777" w:rsidR="004E6BE4" w:rsidRPr="000B58A0" w:rsidRDefault="004E6BE4" w:rsidP="00DB30EF">
            <w:pPr>
              <w:jc w:val="center"/>
              <w:rPr>
                <w:rFonts w:ascii="Arial" w:hAnsi="Arial" w:cs="Arial"/>
                <w:sz w:val="20"/>
                <w:szCs w:val="20"/>
              </w:rPr>
            </w:pPr>
          </w:p>
        </w:tc>
        <w:tc>
          <w:tcPr>
            <w:tcW w:w="1006" w:type="dxa"/>
            <w:gridSpan w:val="2"/>
            <w:shd w:val="clear" w:color="auto" w:fill="000000" w:themeFill="text1"/>
          </w:tcPr>
          <w:p w14:paraId="06762F3A" w14:textId="77777777" w:rsidR="004E6BE4" w:rsidRPr="000B58A0" w:rsidRDefault="004E6BE4" w:rsidP="00DB30EF">
            <w:pPr>
              <w:rPr>
                <w:rFonts w:ascii="Arial" w:hAnsi="Arial" w:cs="Arial"/>
                <w:sz w:val="20"/>
                <w:szCs w:val="20"/>
              </w:rPr>
            </w:pPr>
          </w:p>
        </w:tc>
        <w:tc>
          <w:tcPr>
            <w:tcW w:w="8778" w:type="dxa"/>
            <w:tcBorders>
              <w:top w:val="nil"/>
            </w:tcBorders>
            <w:vAlign w:val="center"/>
          </w:tcPr>
          <w:p w14:paraId="7EFE7F7C" w14:textId="6C939BE9" w:rsidR="004E6BE4" w:rsidRPr="000B58A0" w:rsidRDefault="004E6BE4"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32586989" w14:textId="77777777" w:rsidTr="00DB30EF">
        <w:trPr>
          <w:trHeight w:val="288"/>
        </w:trPr>
        <w:tc>
          <w:tcPr>
            <w:tcW w:w="10790" w:type="dxa"/>
            <w:gridSpan w:val="5"/>
            <w:shd w:val="clear" w:color="auto" w:fill="D9D9D9" w:themeFill="background1" w:themeFillShade="D9"/>
            <w:vAlign w:val="center"/>
          </w:tcPr>
          <w:p w14:paraId="2DC67A8E" w14:textId="2D0377B3" w:rsidR="004E6BE4" w:rsidRPr="000B58A0" w:rsidRDefault="004E6BE4" w:rsidP="00DB30EF">
            <w:pPr>
              <w:rPr>
                <w:rFonts w:ascii="Arial" w:hAnsi="Arial" w:cs="Arial"/>
                <w:b/>
                <w:sz w:val="20"/>
                <w:szCs w:val="20"/>
              </w:rPr>
            </w:pPr>
            <w:r w:rsidRPr="000B58A0">
              <w:rPr>
                <w:rFonts w:ascii="Arial" w:hAnsi="Arial" w:cs="Arial"/>
                <w:b/>
                <w:sz w:val="20"/>
                <w:szCs w:val="20"/>
              </w:rPr>
              <w:t>SECTION II (c) – ADDITIONAL DOCUMENTATION PERTAINING TO RESIDENTS</w:t>
            </w:r>
          </w:p>
        </w:tc>
      </w:tr>
      <w:tr w:rsidR="004E6BE4" w:rsidRPr="000B58A0" w14:paraId="20835101" w14:textId="77777777" w:rsidTr="00DB30EF">
        <w:trPr>
          <w:trHeight w:val="288"/>
        </w:trPr>
        <w:tc>
          <w:tcPr>
            <w:tcW w:w="1006" w:type="dxa"/>
            <w:gridSpan w:val="2"/>
            <w:shd w:val="clear" w:color="auto" w:fill="auto"/>
          </w:tcPr>
          <w:p w14:paraId="202373AE" w14:textId="3C1E0C68" w:rsidR="004E6BE4" w:rsidRPr="000B58A0" w:rsidRDefault="004E6BE4" w:rsidP="00DB30EF">
            <w:pPr>
              <w:jc w:val="center"/>
              <w:rPr>
                <w:rFonts w:ascii="Arial" w:hAnsi="Arial" w:cs="Arial"/>
                <w:sz w:val="20"/>
                <w:szCs w:val="20"/>
              </w:rPr>
            </w:pPr>
            <w:r w:rsidRPr="000B58A0">
              <w:rPr>
                <w:rFonts w:ascii="Arial" w:hAnsi="Arial" w:cs="Arial"/>
                <w:b/>
                <w:sz w:val="20"/>
                <w:szCs w:val="20"/>
              </w:rPr>
              <w:t>MET</w:t>
            </w:r>
          </w:p>
        </w:tc>
        <w:tc>
          <w:tcPr>
            <w:tcW w:w="1006" w:type="dxa"/>
            <w:gridSpan w:val="2"/>
            <w:shd w:val="clear" w:color="auto" w:fill="auto"/>
          </w:tcPr>
          <w:p w14:paraId="0B198FCA" w14:textId="67CEB43E" w:rsidR="004E6BE4" w:rsidRPr="000B58A0" w:rsidRDefault="004E6BE4" w:rsidP="00DB30EF">
            <w:pPr>
              <w:rPr>
                <w:rFonts w:ascii="Arial" w:hAnsi="Arial" w:cs="Arial"/>
                <w:sz w:val="20"/>
                <w:szCs w:val="20"/>
              </w:rPr>
            </w:pPr>
            <w:r w:rsidRPr="000B58A0">
              <w:rPr>
                <w:rFonts w:ascii="Arial" w:hAnsi="Arial" w:cs="Arial"/>
                <w:b/>
                <w:sz w:val="20"/>
                <w:szCs w:val="20"/>
              </w:rPr>
              <w:t>UNMET</w:t>
            </w:r>
          </w:p>
        </w:tc>
        <w:tc>
          <w:tcPr>
            <w:tcW w:w="8778" w:type="dxa"/>
            <w:tcBorders>
              <w:bottom w:val="nil"/>
            </w:tcBorders>
            <w:shd w:val="clear" w:color="auto" w:fill="auto"/>
          </w:tcPr>
          <w:p w14:paraId="6EADE6FC" w14:textId="77AB1008" w:rsidR="004E6BE4" w:rsidRPr="000B58A0" w:rsidRDefault="001F4BCC" w:rsidP="00DB30EF">
            <w:pPr>
              <w:rPr>
                <w:rFonts w:ascii="Arial" w:hAnsi="Arial" w:cs="Arial"/>
                <w:b/>
                <w:sz w:val="20"/>
                <w:szCs w:val="20"/>
              </w:rPr>
            </w:pPr>
            <w:r w:rsidRPr="000B58A0">
              <w:rPr>
                <w:rFonts w:ascii="Arial" w:hAnsi="Arial" w:cs="Arial"/>
                <w:b/>
                <w:sz w:val="20"/>
                <w:szCs w:val="20"/>
              </w:rPr>
              <w:t xml:space="preserve">Copy of Letters of Guardianship with date of court action </w:t>
            </w:r>
            <w:r w:rsidRPr="000B58A0">
              <w:rPr>
                <w:rFonts w:ascii="Arial" w:hAnsi="Arial" w:cs="Arial"/>
                <w:sz w:val="20"/>
                <w:szCs w:val="20"/>
              </w:rPr>
              <w:t>(if applicable) or</w:t>
            </w:r>
          </w:p>
        </w:tc>
      </w:tr>
      <w:tr w:rsidR="004E6BE4" w:rsidRPr="000B58A0" w14:paraId="678A8800" w14:textId="77777777" w:rsidTr="00DB30EF">
        <w:trPr>
          <w:trHeight w:val="288"/>
        </w:trPr>
        <w:tc>
          <w:tcPr>
            <w:tcW w:w="1006" w:type="dxa"/>
            <w:gridSpan w:val="2"/>
            <w:shd w:val="clear" w:color="auto" w:fill="auto"/>
            <w:vAlign w:val="center"/>
          </w:tcPr>
          <w:p w14:paraId="0D4552EE" w14:textId="38AD55E7" w:rsidR="004E6BE4" w:rsidRPr="000B58A0" w:rsidRDefault="004E6BE4"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378B2DA2" w14:textId="667B43B8" w:rsidR="004E6BE4" w:rsidRPr="000B58A0" w:rsidRDefault="004E6BE4"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tcBorders>
              <w:top w:val="nil"/>
            </w:tcBorders>
            <w:shd w:val="clear" w:color="auto" w:fill="auto"/>
          </w:tcPr>
          <w:p w14:paraId="71626A07" w14:textId="2C8E06C2" w:rsidR="004E6BE4" w:rsidRPr="005150D9" w:rsidRDefault="004E6BE4" w:rsidP="00DB30EF">
            <w:pPr>
              <w:rPr>
                <w:rFonts w:ascii="Arial" w:hAnsi="Arial" w:cs="Arial"/>
                <w:sz w:val="20"/>
                <w:szCs w:val="20"/>
              </w:rPr>
            </w:pPr>
            <w:r w:rsidRPr="000B58A0">
              <w:rPr>
                <w:rFonts w:ascii="Arial" w:hAnsi="Arial" w:cs="Arial"/>
                <w:b/>
                <w:bCs/>
                <w:sz w:val="20"/>
                <w:szCs w:val="20"/>
              </w:rPr>
              <w:t>copy of Power of Attorney for Healthcare and evidence of activation</w:t>
            </w:r>
            <w:r w:rsidRPr="000B58A0">
              <w:rPr>
                <w:rFonts w:ascii="Arial" w:hAnsi="Arial" w:cs="Arial"/>
                <w:sz w:val="20"/>
                <w:szCs w:val="20"/>
              </w:rPr>
              <w:t xml:space="preserve"> (if applicable).</w:t>
            </w:r>
          </w:p>
        </w:tc>
      </w:tr>
      <w:tr w:rsidR="00B62A78" w:rsidRPr="000B58A0" w14:paraId="576CA176" w14:textId="77777777" w:rsidTr="00DB30EF">
        <w:trPr>
          <w:trHeight w:val="288"/>
        </w:trPr>
        <w:tc>
          <w:tcPr>
            <w:tcW w:w="1006" w:type="dxa"/>
            <w:gridSpan w:val="2"/>
            <w:shd w:val="clear" w:color="auto" w:fill="000000" w:themeFill="text1"/>
          </w:tcPr>
          <w:p w14:paraId="7A18AD10" w14:textId="77777777" w:rsidR="00B62A78" w:rsidRPr="000B58A0" w:rsidRDefault="00B62A78" w:rsidP="00DB30EF">
            <w:pPr>
              <w:jc w:val="center"/>
              <w:rPr>
                <w:rFonts w:ascii="Arial" w:hAnsi="Arial" w:cs="Arial"/>
                <w:sz w:val="20"/>
                <w:szCs w:val="20"/>
              </w:rPr>
            </w:pPr>
          </w:p>
        </w:tc>
        <w:tc>
          <w:tcPr>
            <w:tcW w:w="1006" w:type="dxa"/>
            <w:gridSpan w:val="2"/>
            <w:shd w:val="clear" w:color="auto" w:fill="000000" w:themeFill="text1"/>
          </w:tcPr>
          <w:p w14:paraId="1FB43101" w14:textId="77777777" w:rsidR="00B62A78" w:rsidRPr="000B58A0" w:rsidRDefault="00B62A78" w:rsidP="00DB30EF">
            <w:pPr>
              <w:rPr>
                <w:rFonts w:ascii="Arial" w:hAnsi="Arial" w:cs="Arial"/>
                <w:sz w:val="20"/>
                <w:szCs w:val="20"/>
              </w:rPr>
            </w:pPr>
          </w:p>
        </w:tc>
        <w:tc>
          <w:tcPr>
            <w:tcW w:w="8778" w:type="dxa"/>
            <w:tcBorders>
              <w:bottom w:val="nil"/>
            </w:tcBorders>
            <w:vAlign w:val="center"/>
          </w:tcPr>
          <w:p w14:paraId="5EC8C64F" w14:textId="1487D69C" w:rsidR="00B62A78" w:rsidRPr="000B58A0" w:rsidRDefault="00B62A78" w:rsidP="00DB30EF">
            <w:pPr>
              <w:rPr>
                <w:rFonts w:ascii="Arial" w:hAnsi="Arial" w:cs="Arial"/>
                <w:b/>
                <w:sz w:val="20"/>
                <w:szCs w:val="20"/>
              </w:rPr>
            </w:pPr>
            <w:r w:rsidRPr="000B58A0">
              <w:rPr>
                <w:rFonts w:ascii="Arial" w:hAnsi="Arial" w:cs="Arial"/>
                <w:b/>
                <w:sz w:val="20"/>
                <w:szCs w:val="20"/>
              </w:rPr>
              <w:t>Reviewer Comments</w:t>
            </w:r>
          </w:p>
        </w:tc>
      </w:tr>
      <w:tr w:rsidR="00B62A78" w:rsidRPr="000B58A0" w14:paraId="36BDB76F" w14:textId="77777777" w:rsidTr="00DB30EF">
        <w:trPr>
          <w:trHeight w:val="360"/>
        </w:trPr>
        <w:tc>
          <w:tcPr>
            <w:tcW w:w="1006" w:type="dxa"/>
            <w:gridSpan w:val="2"/>
            <w:shd w:val="clear" w:color="auto" w:fill="000000" w:themeFill="text1"/>
          </w:tcPr>
          <w:p w14:paraId="2FC14227" w14:textId="77777777" w:rsidR="00B62A78" w:rsidRPr="000B58A0" w:rsidRDefault="00B62A78" w:rsidP="00DB30EF">
            <w:pPr>
              <w:jc w:val="center"/>
              <w:rPr>
                <w:rFonts w:ascii="Arial" w:hAnsi="Arial" w:cs="Arial"/>
                <w:sz w:val="20"/>
                <w:szCs w:val="20"/>
              </w:rPr>
            </w:pPr>
          </w:p>
        </w:tc>
        <w:tc>
          <w:tcPr>
            <w:tcW w:w="1006" w:type="dxa"/>
            <w:gridSpan w:val="2"/>
            <w:shd w:val="clear" w:color="auto" w:fill="000000" w:themeFill="text1"/>
          </w:tcPr>
          <w:p w14:paraId="24139408" w14:textId="77777777" w:rsidR="00B62A78" w:rsidRPr="000B58A0" w:rsidRDefault="00B62A78" w:rsidP="00DB30EF">
            <w:pPr>
              <w:rPr>
                <w:rFonts w:ascii="Arial" w:hAnsi="Arial" w:cs="Arial"/>
                <w:sz w:val="20"/>
                <w:szCs w:val="20"/>
              </w:rPr>
            </w:pPr>
          </w:p>
        </w:tc>
        <w:tc>
          <w:tcPr>
            <w:tcW w:w="8778" w:type="dxa"/>
            <w:tcBorders>
              <w:top w:val="nil"/>
              <w:bottom w:val="single" w:sz="4" w:space="0" w:color="auto"/>
            </w:tcBorders>
            <w:vAlign w:val="center"/>
          </w:tcPr>
          <w:p w14:paraId="1E22C3C9" w14:textId="3A40E076" w:rsidR="00B62A78" w:rsidRPr="000B58A0" w:rsidRDefault="00B62A78"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62A78" w:rsidRPr="000B58A0" w14:paraId="50655A35" w14:textId="77777777" w:rsidTr="00DB30EF">
        <w:trPr>
          <w:trHeight w:val="288"/>
        </w:trPr>
        <w:tc>
          <w:tcPr>
            <w:tcW w:w="1006" w:type="dxa"/>
            <w:gridSpan w:val="2"/>
            <w:shd w:val="clear" w:color="auto" w:fill="000000" w:themeFill="text1"/>
          </w:tcPr>
          <w:p w14:paraId="4040F8CE" w14:textId="77777777" w:rsidR="00B62A78" w:rsidRPr="000B58A0" w:rsidRDefault="00B62A78" w:rsidP="00DB30EF">
            <w:pPr>
              <w:jc w:val="center"/>
              <w:rPr>
                <w:rFonts w:ascii="Arial" w:hAnsi="Arial" w:cs="Arial"/>
                <w:sz w:val="20"/>
                <w:szCs w:val="20"/>
              </w:rPr>
            </w:pPr>
          </w:p>
        </w:tc>
        <w:tc>
          <w:tcPr>
            <w:tcW w:w="1006" w:type="dxa"/>
            <w:gridSpan w:val="2"/>
            <w:shd w:val="clear" w:color="auto" w:fill="000000" w:themeFill="text1"/>
          </w:tcPr>
          <w:p w14:paraId="1795D313" w14:textId="77777777" w:rsidR="00B62A78" w:rsidRPr="000B58A0" w:rsidRDefault="00B62A78" w:rsidP="00DB30EF">
            <w:pPr>
              <w:rPr>
                <w:rFonts w:ascii="Arial" w:hAnsi="Arial" w:cs="Arial"/>
                <w:sz w:val="20"/>
                <w:szCs w:val="20"/>
              </w:rPr>
            </w:pPr>
          </w:p>
        </w:tc>
        <w:tc>
          <w:tcPr>
            <w:tcW w:w="8778" w:type="dxa"/>
            <w:tcBorders>
              <w:bottom w:val="nil"/>
            </w:tcBorders>
            <w:vAlign w:val="center"/>
          </w:tcPr>
          <w:p w14:paraId="69CF4A61" w14:textId="3CC29BD4" w:rsidR="00B62A78" w:rsidRPr="000B58A0" w:rsidRDefault="00B62A78" w:rsidP="00DB30EF">
            <w:pPr>
              <w:rPr>
                <w:rFonts w:ascii="Arial" w:hAnsi="Arial" w:cs="Arial"/>
                <w:b/>
                <w:sz w:val="20"/>
                <w:szCs w:val="20"/>
              </w:rPr>
            </w:pPr>
            <w:r w:rsidRPr="000B58A0">
              <w:rPr>
                <w:rFonts w:ascii="Arial" w:hAnsi="Arial" w:cs="Arial"/>
                <w:b/>
                <w:sz w:val="20"/>
                <w:szCs w:val="20"/>
              </w:rPr>
              <w:t>AFH Corrective Action Plan</w:t>
            </w:r>
          </w:p>
        </w:tc>
      </w:tr>
      <w:tr w:rsidR="00B62A78" w:rsidRPr="000B58A0" w14:paraId="7EB0E984" w14:textId="77777777" w:rsidTr="00DB30EF">
        <w:trPr>
          <w:trHeight w:val="360"/>
        </w:trPr>
        <w:tc>
          <w:tcPr>
            <w:tcW w:w="1006" w:type="dxa"/>
            <w:gridSpan w:val="2"/>
            <w:shd w:val="clear" w:color="auto" w:fill="000000" w:themeFill="text1"/>
          </w:tcPr>
          <w:p w14:paraId="489A4304" w14:textId="77777777" w:rsidR="00B62A78" w:rsidRPr="000B58A0" w:rsidRDefault="00B62A78" w:rsidP="00DB30EF">
            <w:pPr>
              <w:jc w:val="center"/>
              <w:rPr>
                <w:rFonts w:ascii="Arial" w:hAnsi="Arial" w:cs="Arial"/>
                <w:sz w:val="20"/>
                <w:szCs w:val="20"/>
              </w:rPr>
            </w:pPr>
          </w:p>
        </w:tc>
        <w:tc>
          <w:tcPr>
            <w:tcW w:w="1006" w:type="dxa"/>
            <w:gridSpan w:val="2"/>
            <w:shd w:val="clear" w:color="auto" w:fill="000000" w:themeFill="text1"/>
          </w:tcPr>
          <w:p w14:paraId="6109C02D" w14:textId="77777777" w:rsidR="00B62A78" w:rsidRPr="000B58A0" w:rsidRDefault="00B62A78" w:rsidP="00DB30EF">
            <w:pPr>
              <w:rPr>
                <w:rFonts w:ascii="Arial" w:hAnsi="Arial" w:cs="Arial"/>
                <w:sz w:val="20"/>
                <w:szCs w:val="20"/>
              </w:rPr>
            </w:pPr>
          </w:p>
        </w:tc>
        <w:tc>
          <w:tcPr>
            <w:tcW w:w="8778" w:type="dxa"/>
            <w:tcBorders>
              <w:top w:val="nil"/>
            </w:tcBorders>
            <w:vAlign w:val="center"/>
          </w:tcPr>
          <w:p w14:paraId="4E1E6260" w14:textId="10E0DD13" w:rsidR="00B62A78" w:rsidRPr="000B58A0" w:rsidRDefault="00B62A78"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553A5FC7" w14:textId="77777777" w:rsidTr="00DB30EF">
        <w:trPr>
          <w:trHeight w:val="350"/>
        </w:trPr>
        <w:tc>
          <w:tcPr>
            <w:tcW w:w="1006" w:type="dxa"/>
            <w:gridSpan w:val="2"/>
            <w:shd w:val="clear" w:color="auto" w:fill="auto"/>
            <w:vAlign w:val="center"/>
          </w:tcPr>
          <w:p w14:paraId="0FE89EC1" w14:textId="17901938" w:rsidR="004E6BE4" w:rsidRPr="000B58A0" w:rsidRDefault="004E6BE4"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6A1F0AD5" w14:textId="1EFB815A" w:rsidR="004E6BE4" w:rsidRPr="000B58A0" w:rsidRDefault="004E6BE4"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475AB55B" w14:textId="77777777" w:rsidR="004E6BE4" w:rsidRPr="000B58A0" w:rsidRDefault="004E6BE4" w:rsidP="00DB30EF">
            <w:pPr>
              <w:rPr>
                <w:rFonts w:ascii="Arial" w:hAnsi="Arial" w:cs="Arial"/>
                <w:b/>
                <w:sz w:val="20"/>
                <w:szCs w:val="20"/>
              </w:rPr>
            </w:pPr>
            <w:r w:rsidRPr="000B58A0">
              <w:rPr>
                <w:rFonts w:ascii="Arial" w:hAnsi="Arial" w:cs="Arial"/>
                <w:b/>
                <w:sz w:val="20"/>
                <w:szCs w:val="20"/>
              </w:rPr>
              <w:t>Eviction Protection</w:t>
            </w:r>
          </w:p>
          <w:p w14:paraId="43EF7A79" w14:textId="7DEC3341" w:rsidR="004E6BE4" w:rsidRPr="000B58A0" w:rsidRDefault="004E6BE4" w:rsidP="00DB30EF">
            <w:pPr>
              <w:rPr>
                <w:rFonts w:ascii="Arial" w:hAnsi="Arial" w:cs="Arial"/>
                <w:b/>
                <w:sz w:val="20"/>
                <w:szCs w:val="20"/>
              </w:rPr>
            </w:pPr>
            <w:r w:rsidRPr="000B58A0">
              <w:rPr>
                <w:rFonts w:ascii="Arial" w:hAnsi="Arial" w:cs="Arial"/>
                <w:sz w:val="20"/>
                <w:szCs w:val="20"/>
              </w:rPr>
              <w:t>All residents are provided with a signed lease or other legally enforceable admission or service agreement that provides protection from eviction.</w:t>
            </w:r>
          </w:p>
        </w:tc>
      </w:tr>
      <w:tr w:rsidR="001F4BCC" w:rsidRPr="000B58A0" w14:paraId="210E3485" w14:textId="77777777" w:rsidTr="00DB30EF">
        <w:trPr>
          <w:trHeight w:val="288"/>
        </w:trPr>
        <w:tc>
          <w:tcPr>
            <w:tcW w:w="1006" w:type="dxa"/>
            <w:gridSpan w:val="2"/>
            <w:shd w:val="clear" w:color="auto" w:fill="000000" w:themeFill="text1"/>
          </w:tcPr>
          <w:p w14:paraId="0E132AF6"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1063D9AA" w14:textId="77777777" w:rsidR="001F4BCC" w:rsidRPr="000B58A0" w:rsidRDefault="001F4BCC" w:rsidP="00DB30EF">
            <w:pPr>
              <w:rPr>
                <w:rFonts w:ascii="Arial" w:hAnsi="Arial" w:cs="Arial"/>
                <w:sz w:val="20"/>
                <w:szCs w:val="20"/>
              </w:rPr>
            </w:pPr>
          </w:p>
        </w:tc>
        <w:tc>
          <w:tcPr>
            <w:tcW w:w="8778" w:type="dxa"/>
            <w:tcBorders>
              <w:bottom w:val="nil"/>
            </w:tcBorders>
            <w:vAlign w:val="center"/>
          </w:tcPr>
          <w:p w14:paraId="61A20E5F" w14:textId="47032038" w:rsidR="001F4BCC" w:rsidRPr="000B58A0" w:rsidRDefault="001F4BCC" w:rsidP="00DB30EF">
            <w:pPr>
              <w:rPr>
                <w:rFonts w:ascii="Arial" w:hAnsi="Arial" w:cs="Arial"/>
                <w:b/>
                <w:sz w:val="20"/>
                <w:szCs w:val="20"/>
              </w:rPr>
            </w:pPr>
            <w:r w:rsidRPr="000B58A0">
              <w:rPr>
                <w:rFonts w:ascii="Arial" w:hAnsi="Arial" w:cs="Arial"/>
                <w:b/>
                <w:sz w:val="20"/>
                <w:szCs w:val="20"/>
              </w:rPr>
              <w:t>Reviewer Comments</w:t>
            </w:r>
          </w:p>
        </w:tc>
      </w:tr>
      <w:tr w:rsidR="001F4BCC" w:rsidRPr="000B58A0" w14:paraId="1B38A534" w14:textId="77777777" w:rsidTr="00DB30EF">
        <w:trPr>
          <w:trHeight w:val="360"/>
        </w:trPr>
        <w:tc>
          <w:tcPr>
            <w:tcW w:w="1006" w:type="dxa"/>
            <w:gridSpan w:val="2"/>
            <w:shd w:val="clear" w:color="auto" w:fill="000000" w:themeFill="text1"/>
          </w:tcPr>
          <w:p w14:paraId="580F355C"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5A7EE682" w14:textId="77777777" w:rsidR="001F4BCC" w:rsidRPr="000B58A0" w:rsidRDefault="001F4BCC" w:rsidP="00DB30EF">
            <w:pPr>
              <w:rPr>
                <w:rFonts w:ascii="Arial" w:hAnsi="Arial" w:cs="Arial"/>
                <w:sz w:val="20"/>
                <w:szCs w:val="20"/>
              </w:rPr>
            </w:pPr>
          </w:p>
        </w:tc>
        <w:tc>
          <w:tcPr>
            <w:tcW w:w="8778" w:type="dxa"/>
            <w:tcBorders>
              <w:top w:val="nil"/>
              <w:bottom w:val="single" w:sz="4" w:space="0" w:color="auto"/>
            </w:tcBorders>
            <w:vAlign w:val="center"/>
          </w:tcPr>
          <w:p w14:paraId="515DEC22" w14:textId="5DF7E992" w:rsidR="001F4BCC" w:rsidRPr="000B58A0" w:rsidRDefault="001F4BCC"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F4BCC" w:rsidRPr="000B58A0" w14:paraId="1E4549AB" w14:textId="77777777" w:rsidTr="00DB30EF">
        <w:trPr>
          <w:trHeight w:val="288"/>
        </w:trPr>
        <w:tc>
          <w:tcPr>
            <w:tcW w:w="1006" w:type="dxa"/>
            <w:gridSpan w:val="2"/>
            <w:shd w:val="clear" w:color="auto" w:fill="000000" w:themeFill="text1"/>
          </w:tcPr>
          <w:p w14:paraId="17FEF818"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2B806CBD" w14:textId="77777777" w:rsidR="001F4BCC" w:rsidRPr="000B58A0" w:rsidRDefault="001F4BCC" w:rsidP="00DB30EF">
            <w:pPr>
              <w:rPr>
                <w:rFonts w:ascii="Arial" w:hAnsi="Arial" w:cs="Arial"/>
                <w:sz w:val="20"/>
                <w:szCs w:val="20"/>
              </w:rPr>
            </w:pPr>
          </w:p>
        </w:tc>
        <w:tc>
          <w:tcPr>
            <w:tcW w:w="8778" w:type="dxa"/>
            <w:tcBorders>
              <w:bottom w:val="nil"/>
            </w:tcBorders>
            <w:vAlign w:val="center"/>
          </w:tcPr>
          <w:p w14:paraId="78D85517" w14:textId="465A9228" w:rsidR="001F4BCC" w:rsidRPr="000B58A0" w:rsidRDefault="001F4BCC" w:rsidP="00DB30EF">
            <w:pPr>
              <w:rPr>
                <w:rFonts w:ascii="Arial" w:hAnsi="Arial" w:cs="Arial"/>
                <w:b/>
                <w:sz w:val="20"/>
                <w:szCs w:val="20"/>
              </w:rPr>
            </w:pPr>
            <w:r w:rsidRPr="000B58A0">
              <w:rPr>
                <w:rFonts w:ascii="Arial" w:hAnsi="Arial" w:cs="Arial"/>
                <w:b/>
                <w:sz w:val="20"/>
                <w:szCs w:val="20"/>
              </w:rPr>
              <w:t>AFH Corrective Action Plan</w:t>
            </w:r>
          </w:p>
        </w:tc>
      </w:tr>
      <w:tr w:rsidR="001F4BCC" w:rsidRPr="000B58A0" w14:paraId="43C5088C" w14:textId="77777777" w:rsidTr="00DB30EF">
        <w:trPr>
          <w:trHeight w:val="360"/>
        </w:trPr>
        <w:tc>
          <w:tcPr>
            <w:tcW w:w="1006" w:type="dxa"/>
            <w:gridSpan w:val="2"/>
            <w:shd w:val="clear" w:color="auto" w:fill="000000" w:themeFill="text1"/>
          </w:tcPr>
          <w:p w14:paraId="02EB476D"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171FD7AC" w14:textId="77777777" w:rsidR="001F4BCC" w:rsidRPr="000B58A0" w:rsidRDefault="001F4BCC" w:rsidP="00DB30EF">
            <w:pPr>
              <w:rPr>
                <w:rFonts w:ascii="Arial" w:hAnsi="Arial" w:cs="Arial"/>
                <w:sz w:val="20"/>
                <w:szCs w:val="20"/>
              </w:rPr>
            </w:pPr>
          </w:p>
        </w:tc>
        <w:tc>
          <w:tcPr>
            <w:tcW w:w="8778" w:type="dxa"/>
            <w:tcBorders>
              <w:top w:val="nil"/>
            </w:tcBorders>
            <w:vAlign w:val="center"/>
          </w:tcPr>
          <w:p w14:paraId="3BA1A85F" w14:textId="1BA5E957" w:rsidR="001F4BCC" w:rsidRPr="000B58A0" w:rsidRDefault="001F4BCC"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543C784C" w14:textId="77777777" w:rsidTr="00DB30EF">
        <w:trPr>
          <w:trHeight w:val="350"/>
        </w:trPr>
        <w:tc>
          <w:tcPr>
            <w:tcW w:w="1006" w:type="dxa"/>
            <w:gridSpan w:val="2"/>
            <w:shd w:val="clear" w:color="auto" w:fill="auto"/>
            <w:vAlign w:val="center"/>
          </w:tcPr>
          <w:p w14:paraId="1A49ABED" w14:textId="19A8BBA6" w:rsidR="004E6BE4" w:rsidRPr="000B58A0" w:rsidRDefault="004E6BE4"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175564F6" w14:textId="4ADEE54A" w:rsidR="004E6BE4" w:rsidRPr="000B58A0" w:rsidRDefault="004E6BE4"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4263C1A6" w14:textId="17E8A28B" w:rsidR="004E6BE4" w:rsidRPr="000B58A0" w:rsidRDefault="004E6BE4" w:rsidP="00DB30EF">
            <w:pPr>
              <w:rPr>
                <w:rFonts w:ascii="Arial" w:hAnsi="Arial" w:cs="Arial"/>
                <w:b/>
                <w:sz w:val="20"/>
                <w:szCs w:val="20"/>
              </w:rPr>
            </w:pPr>
            <w:r w:rsidRPr="000B58A0">
              <w:rPr>
                <w:rFonts w:ascii="Arial" w:hAnsi="Arial" w:cs="Arial"/>
                <w:b/>
                <w:sz w:val="20"/>
                <w:szCs w:val="20"/>
              </w:rPr>
              <w:t>AFH Service Plan for each resident</w:t>
            </w:r>
            <w:r w:rsidR="00DA1F2D">
              <w:rPr>
                <w:rFonts w:ascii="Arial" w:hAnsi="Arial" w:cs="Arial"/>
                <w:b/>
                <w:sz w:val="20"/>
                <w:szCs w:val="20"/>
              </w:rPr>
              <w:t xml:space="preserve"> </w:t>
            </w:r>
            <w:r w:rsidRPr="000B58A0">
              <w:rPr>
                <w:rFonts w:ascii="Arial" w:hAnsi="Arial" w:cs="Arial"/>
                <w:sz w:val="20"/>
                <w:szCs w:val="20"/>
              </w:rPr>
              <w:t>(</w:t>
            </w:r>
            <w:r w:rsidR="007A7C48">
              <w:rPr>
                <w:rFonts w:ascii="Arial" w:hAnsi="Arial" w:cs="Arial"/>
                <w:sz w:val="20"/>
                <w:szCs w:val="20"/>
              </w:rPr>
              <w:t>p</w:t>
            </w:r>
            <w:r w:rsidRPr="000B58A0">
              <w:rPr>
                <w:rFonts w:ascii="Arial" w:hAnsi="Arial" w:cs="Arial"/>
                <w:sz w:val="20"/>
                <w:szCs w:val="20"/>
              </w:rPr>
              <w:t xml:space="preserve">age 4 of the AFH Standards) </w:t>
            </w:r>
          </w:p>
          <w:p w14:paraId="420EFE3E" w14:textId="085713CD" w:rsidR="004E6BE4" w:rsidRPr="000B58A0" w:rsidRDefault="004E6BE4" w:rsidP="00DB30EF">
            <w:pPr>
              <w:rPr>
                <w:rFonts w:ascii="Arial" w:hAnsi="Arial" w:cs="Arial"/>
                <w:b/>
                <w:sz w:val="20"/>
                <w:szCs w:val="20"/>
              </w:rPr>
            </w:pPr>
            <w:r w:rsidRPr="000B58A0">
              <w:rPr>
                <w:rFonts w:ascii="Arial" w:hAnsi="Arial" w:cs="Arial"/>
                <w:sz w:val="20"/>
                <w:szCs w:val="20"/>
              </w:rPr>
              <w:t>The AFH Service Plan includes the written details of the supports, activities, and resources required for the individual to achieve personal goals. Provide a copy with resident’s name redacted.</w:t>
            </w:r>
          </w:p>
        </w:tc>
      </w:tr>
      <w:tr w:rsidR="001F4BCC" w:rsidRPr="000B58A0" w14:paraId="1474F0B6" w14:textId="77777777" w:rsidTr="00DB30EF">
        <w:trPr>
          <w:trHeight w:val="288"/>
        </w:trPr>
        <w:tc>
          <w:tcPr>
            <w:tcW w:w="1006" w:type="dxa"/>
            <w:gridSpan w:val="2"/>
            <w:shd w:val="clear" w:color="auto" w:fill="000000" w:themeFill="text1"/>
          </w:tcPr>
          <w:p w14:paraId="46009DCB"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20B247B2" w14:textId="77777777" w:rsidR="001F4BCC" w:rsidRPr="000B58A0" w:rsidRDefault="001F4BCC" w:rsidP="00DB30EF">
            <w:pPr>
              <w:rPr>
                <w:rFonts w:ascii="Arial" w:hAnsi="Arial" w:cs="Arial"/>
                <w:sz w:val="20"/>
                <w:szCs w:val="20"/>
              </w:rPr>
            </w:pPr>
          </w:p>
        </w:tc>
        <w:tc>
          <w:tcPr>
            <w:tcW w:w="8778" w:type="dxa"/>
            <w:tcBorders>
              <w:bottom w:val="nil"/>
            </w:tcBorders>
            <w:vAlign w:val="center"/>
          </w:tcPr>
          <w:p w14:paraId="72752E0F" w14:textId="447B2E60" w:rsidR="001F4BCC" w:rsidRPr="000B58A0" w:rsidRDefault="001F4BCC" w:rsidP="00DB30EF">
            <w:pPr>
              <w:rPr>
                <w:rFonts w:ascii="Arial" w:hAnsi="Arial" w:cs="Arial"/>
                <w:b/>
                <w:sz w:val="20"/>
                <w:szCs w:val="20"/>
              </w:rPr>
            </w:pPr>
            <w:r w:rsidRPr="000B58A0">
              <w:rPr>
                <w:rFonts w:ascii="Arial" w:hAnsi="Arial" w:cs="Arial"/>
                <w:b/>
                <w:sz w:val="20"/>
                <w:szCs w:val="20"/>
              </w:rPr>
              <w:t>Reviewer Comments</w:t>
            </w:r>
          </w:p>
        </w:tc>
      </w:tr>
      <w:tr w:rsidR="001F4BCC" w:rsidRPr="000B58A0" w14:paraId="389CA660" w14:textId="77777777" w:rsidTr="00DB30EF">
        <w:trPr>
          <w:trHeight w:val="360"/>
        </w:trPr>
        <w:tc>
          <w:tcPr>
            <w:tcW w:w="1006" w:type="dxa"/>
            <w:gridSpan w:val="2"/>
            <w:shd w:val="clear" w:color="auto" w:fill="000000" w:themeFill="text1"/>
          </w:tcPr>
          <w:p w14:paraId="7A98E20B"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5624C55E" w14:textId="77777777" w:rsidR="001F4BCC" w:rsidRPr="000B58A0" w:rsidRDefault="001F4BCC" w:rsidP="00DB30EF">
            <w:pPr>
              <w:rPr>
                <w:rFonts w:ascii="Arial" w:hAnsi="Arial" w:cs="Arial"/>
                <w:sz w:val="20"/>
                <w:szCs w:val="20"/>
              </w:rPr>
            </w:pPr>
          </w:p>
        </w:tc>
        <w:tc>
          <w:tcPr>
            <w:tcW w:w="8778" w:type="dxa"/>
            <w:tcBorders>
              <w:top w:val="nil"/>
              <w:bottom w:val="single" w:sz="4" w:space="0" w:color="auto"/>
            </w:tcBorders>
            <w:vAlign w:val="center"/>
          </w:tcPr>
          <w:p w14:paraId="5BB48D46" w14:textId="44AEE1A1" w:rsidR="001F4BCC" w:rsidRPr="000B58A0" w:rsidRDefault="001F4BCC"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F4BCC" w:rsidRPr="000B58A0" w14:paraId="0F677E4A" w14:textId="77777777" w:rsidTr="00DB30EF">
        <w:trPr>
          <w:trHeight w:val="288"/>
        </w:trPr>
        <w:tc>
          <w:tcPr>
            <w:tcW w:w="1006" w:type="dxa"/>
            <w:gridSpan w:val="2"/>
            <w:shd w:val="clear" w:color="auto" w:fill="000000" w:themeFill="text1"/>
          </w:tcPr>
          <w:p w14:paraId="7151DDDB"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6CB8FFC9" w14:textId="77777777" w:rsidR="001F4BCC" w:rsidRPr="000B58A0" w:rsidRDefault="001F4BCC" w:rsidP="00DB30EF">
            <w:pPr>
              <w:rPr>
                <w:rFonts w:ascii="Arial" w:hAnsi="Arial" w:cs="Arial"/>
                <w:sz w:val="20"/>
                <w:szCs w:val="20"/>
              </w:rPr>
            </w:pPr>
          </w:p>
        </w:tc>
        <w:tc>
          <w:tcPr>
            <w:tcW w:w="8778" w:type="dxa"/>
            <w:tcBorders>
              <w:bottom w:val="nil"/>
            </w:tcBorders>
            <w:vAlign w:val="center"/>
          </w:tcPr>
          <w:p w14:paraId="1039AB26" w14:textId="5F34EA7C" w:rsidR="001F4BCC" w:rsidRPr="000B58A0" w:rsidRDefault="001F4BCC" w:rsidP="00DB30EF">
            <w:pPr>
              <w:rPr>
                <w:rFonts w:ascii="Arial" w:hAnsi="Arial" w:cs="Arial"/>
                <w:b/>
                <w:sz w:val="20"/>
                <w:szCs w:val="20"/>
              </w:rPr>
            </w:pPr>
            <w:r w:rsidRPr="000B58A0">
              <w:rPr>
                <w:rFonts w:ascii="Arial" w:hAnsi="Arial" w:cs="Arial"/>
                <w:b/>
                <w:sz w:val="20"/>
                <w:szCs w:val="20"/>
              </w:rPr>
              <w:t>AFH Corrective Action Plan</w:t>
            </w:r>
          </w:p>
        </w:tc>
      </w:tr>
      <w:tr w:rsidR="001F4BCC" w:rsidRPr="000B58A0" w14:paraId="0129E297" w14:textId="77777777" w:rsidTr="00DB30EF">
        <w:trPr>
          <w:trHeight w:val="360"/>
        </w:trPr>
        <w:tc>
          <w:tcPr>
            <w:tcW w:w="1006" w:type="dxa"/>
            <w:gridSpan w:val="2"/>
            <w:shd w:val="clear" w:color="auto" w:fill="000000" w:themeFill="text1"/>
          </w:tcPr>
          <w:p w14:paraId="1CAA07F6" w14:textId="77777777" w:rsidR="001F4BCC" w:rsidRPr="000B58A0" w:rsidRDefault="001F4BCC" w:rsidP="00DB30EF">
            <w:pPr>
              <w:jc w:val="center"/>
              <w:rPr>
                <w:rFonts w:ascii="Arial" w:hAnsi="Arial" w:cs="Arial"/>
                <w:sz w:val="20"/>
                <w:szCs w:val="20"/>
              </w:rPr>
            </w:pPr>
          </w:p>
        </w:tc>
        <w:tc>
          <w:tcPr>
            <w:tcW w:w="1006" w:type="dxa"/>
            <w:gridSpan w:val="2"/>
            <w:shd w:val="clear" w:color="auto" w:fill="000000" w:themeFill="text1"/>
          </w:tcPr>
          <w:p w14:paraId="42002A28" w14:textId="77777777" w:rsidR="001F4BCC" w:rsidRPr="000B58A0" w:rsidRDefault="001F4BCC" w:rsidP="00DB30EF">
            <w:pPr>
              <w:rPr>
                <w:rFonts w:ascii="Arial" w:hAnsi="Arial" w:cs="Arial"/>
                <w:sz w:val="20"/>
                <w:szCs w:val="20"/>
              </w:rPr>
            </w:pPr>
          </w:p>
        </w:tc>
        <w:tc>
          <w:tcPr>
            <w:tcW w:w="8778" w:type="dxa"/>
            <w:tcBorders>
              <w:top w:val="nil"/>
            </w:tcBorders>
            <w:vAlign w:val="center"/>
          </w:tcPr>
          <w:p w14:paraId="1B5E0671" w14:textId="0C1482F2" w:rsidR="001F4BCC" w:rsidRPr="000B58A0" w:rsidRDefault="001F4BCC"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46D46E07" w14:textId="77777777" w:rsidTr="00DB30EF">
        <w:trPr>
          <w:trHeight w:val="350"/>
        </w:trPr>
        <w:tc>
          <w:tcPr>
            <w:tcW w:w="1006" w:type="dxa"/>
            <w:gridSpan w:val="2"/>
            <w:shd w:val="clear" w:color="auto" w:fill="auto"/>
            <w:vAlign w:val="center"/>
          </w:tcPr>
          <w:p w14:paraId="55C95785" w14:textId="4EB5E0E4" w:rsidR="004E6BE4" w:rsidRPr="000B58A0" w:rsidRDefault="004E6BE4" w:rsidP="00DB30EF">
            <w:pPr>
              <w:keepNext/>
              <w:keepLines/>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82F7E0E" w14:textId="275EF88C" w:rsidR="004E6BE4" w:rsidRPr="000B58A0" w:rsidRDefault="004E6BE4" w:rsidP="00DB30EF">
            <w:pPr>
              <w:keepNext/>
              <w:keepLines/>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A4FCEA8" w14:textId="742F07A7" w:rsidR="004E6BE4" w:rsidRPr="000B58A0" w:rsidRDefault="004E6BE4" w:rsidP="00DB30EF">
            <w:pPr>
              <w:keepNext/>
              <w:keepLines/>
              <w:rPr>
                <w:rFonts w:ascii="Arial" w:hAnsi="Arial" w:cs="Arial"/>
                <w:sz w:val="20"/>
                <w:szCs w:val="20"/>
              </w:rPr>
            </w:pPr>
            <w:r w:rsidRPr="000B58A0">
              <w:rPr>
                <w:rFonts w:ascii="Arial" w:hAnsi="Arial" w:cs="Arial"/>
                <w:b/>
                <w:sz w:val="20"/>
                <w:szCs w:val="20"/>
              </w:rPr>
              <w:t xml:space="preserve">Service Agreement between the AFH and either a Placement Agency or the IRIS Participant </w:t>
            </w:r>
            <w:r w:rsidRPr="000B58A0">
              <w:rPr>
                <w:rFonts w:ascii="Arial" w:hAnsi="Arial" w:cs="Arial"/>
                <w:sz w:val="20"/>
                <w:szCs w:val="20"/>
              </w:rPr>
              <w:t>(</w:t>
            </w:r>
            <w:r w:rsidR="007A7C48">
              <w:rPr>
                <w:rFonts w:ascii="Arial" w:hAnsi="Arial" w:cs="Arial"/>
                <w:sz w:val="20"/>
                <w:szCs w:val="20"/>
              </w:rPr>
              <w:t>p</w:t>
            </w:r>
            <w:r w:rsidRPr="000B58A0">
              <w:rPr>
                <w:rFonts w:ascii="Arial" w:hAnsi="Arial" w:cs="Arial"/>
                <w:sz w:val="20"/>
                <w:szCs w:val="20"/>
              </w:rPr>
              <w:t>age 46 of AFH Standards)</w:t>
            </w:r>
          </w:p>
          <w:p w14:paraId="4103B8C6" w14:textId="12B7E185" w:rsidR="004E6BE4" w:rsidRPr="000B58A0" w:rsidRDefault="004E6BE4" w:rsidP="00DB30EF">
            <w:pPr>
              <w:keepNext/>
              <w:keepLines/>
              <w:rPr>
                <w:rFonts w:ascii="Arial" w:hAnsi="Arial" w:cs="Arial"/>
                <w:b/>
                <w:sz w:val="20"/>
                <w:szCs w:val="20"/>
              </w:rPr>
            </w:pPr>
            <w:r w:rsidRPr="000B58A0">
              <w:rPr>
                <w:rFonts w:ascii="Arial" w:hAnsi="Arial" w:cs="Arial"/>
                <w:sz w:val="20"/>
                <w:szCs w:val="20"/>
              </w:rPr>
              <w:t xml:space="preserve">The agreement that the unit or dwelling is a specific physical place that can be owned, </w:t>
            </w:r>
            <w:proofErr w:type="gramStart"/>
            <w:r w:rsidRPr="000B58A0">
              <w:rPr>
                <w:rFonts w:ascii="Arial" w:hAnsi="Arial" w:cs="Arial"/>
                <w:sz w:val="20"/>
                <w:szCs w:val="20"/>
              </w:rPr>
              <w:t>rented</w:t>
            </w:r>
            <w:proofErr w:type="gramEnd"/>
            <w:r w:rsidRPr="000B58A0">
              <w:rPr>
                <w:rFonts w:ascii="Arial" w:hAnsi="Arial" w:cs="Arial"/>
                <w:sz w:val="20"/>
                <w:szCs w:val="20"/>
              </w:rPr>
              <w:t xml:space="preserve"> or occupied under a legally enforcement agreement by the person receiving services and that the person has, at a minimum, the same responsibilities and protection from eviction that tenants have under the landlord/tenant law, county, city or other designate entity.</w:t>
            </w:r>
          </w:p>
        </w:tc>
      </w:tr>
      <w:tr w:rsidR="00B449B9" w:rsidRPr="000B58A0" w14:paraId="046A43AF" w14:textId="77777777" w:rsidTr="00DB30EF">
        <w:trPr>
          <w:trHeight w:val="288"/>
        </w:trPr>
        <w:tc>
          <w:tcPr>
            <w:tcW w:w="1006" w:type="dxa"/>
            <w:gridSpan w:val="2"/>
            <w:shd w:val="clear" w:color="auto" w:fill="000000" w:themeFill="text1"/>
          </w:tcPr>
          <w:p w14:paraId="55D31D50"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1F185ACF" w14:textId="77777777" w:rsidR="00B449B9" w:rsidRPr="000B58A0" w:rsidRDefault="00B449B9" w:rsidP="00DB30EF">
            <w:pPr>
              <w:rPr>
                <w:rFonts w:ascii="Arial" w:hAnsi="Arial" w:cs="Arial"/>
                <w:sz w:val="20"/>
                <w:szCs w:val="20"/>
              </w:rPr>
            </w:pPr>
          </w:p>
        </w:tc>
        <w:tc>
          <w:tcPr>
            <w:tcW w:w="8778" w:type="dxa"/>
            <w:tcBorders>
              <w:bottom w:val="nil"/>
            </w:tcBorders>
            <w:vAlign w:val="center"/>
          </w:tcPr>
          <w:p w14:paraId="04607B63" w14:textId="1272B309" w:rsidR="00B449B9" w:rsidRPr="000B58A0" w:rsidRDefault="00B449B9" w:rsidP="00DB30EF">
            <w:pPr>
              <w:rPr>
                <w:rFonts w:ascii="Arial" w:hAnsi="Arial" w:cs="Arial"/>
                <w:b/>
                <w:sz w:val="20"/>
                <w:szCs w:val="20"/>
              </w:rPr>
            </w:pPr>
            <w:r w:rsidRPr="000B58A0">
              <w:rPr>
                <w:rFonts w:ascii="Arial" w:hAnsi="Arial" w:cs="Arial"/>
                <w:b/>
                <w:sz w:val="20"/>
                <w:szCs w:val="20"/>
              </w:rPr>
              <w:t>Reviewer Comments</w:t>
            </w:r>
          </w:p>
        </w:tc>
      </w:tr>
      <w:tr w:rsidR="00B449B9" w:rsidRPr="000B58A0" w14:paraId="58307A7E" w14:textId="77777777" w:rsidTr="00DB30EF">
        <w:trPr>
          <w:trHeight w:val="360"/>
        </w:trPr>
        <w:tc>
          <w:tcPr>
            <w:tcW w:w="1006" w:type="dxa"/>
            <w:gridSpan w:val="2"/>
            <w:shd w:val="clear" w:color="auto" w:fill="000000" w:themeFill="text1"/>
          </w:tcPr>
          <w:p w14:paraId="7184A076"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080CBA18" w14:textId="77777777" w:rsidR="00B449B9" w:rsidRPr="000B58A0" w:rsidRDefault="00B449B9" w:rsidP="00DB30EF">
            <w:pPr>
              <w:rPr>
                <w:rFonts w:ascii="Arial" w:hAnsi="Arial" w:cs="Arial"/>
                <w:sz w:val="20"/>
                <w:szCs w:val="20"/>
              </w:rPr>
            </w:pPr>
          </w:p>
        </w:tc>
        <w:tc>
          <w:tcPr>
            <w:tcW w:w="8778" w:type="dxa"/>
            <w:tcBorders>
              <w:top w:val="nil"/>
              <w:bottom w:val="single" w:sz="4" w:space="0" w:color="auto"/>
            </w:tcBorders>
            <w:vAlign w:val="center"/>
          </w:tcPr>
          <w:p w14:paraId="6B4BDB7F" w14:textId="554B1F49" w:rsidR="00B449B9" w:rsidRPr="000B58A0" w:rsidRDefault="00B449B9"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449B9" w:rsidRPr="000B58A0" w14:paraId="6C069FB6" w14:textId="77777777" w:rsidTr="00DB30EF">
        <w:trPr>
          <w:trHeight w:val="288"/>
        </w:trPr>
        <w:tc>
          <w:tcPr>
            <w:tcW w:w="1006" w:type="dxa"/>
            <w:gridSpan w:val="2"/>
            <w:shd w:val="clear" w:color="auto" w:fill="000000" w:themeFill="text1"/>
          </w:tcPr>
          <w:p w14:paraId="271030FC"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3333F137" w14:textId="77777777" w:rsidR="00B449B9" w:rsidRPr="000B58A0" w:rsidRDefault="00B449B9" w:rsidP="00DB30EF">
            <w:pPr>
              <w:rPr>
                <w:rFonts w:ascii="Arial" w:hAnsi="Arial" w:cs="Arial"/>
                <w:sz w:val="20"/>
                <w:szCs w:val="20"/>
              </w:rPr>
            </w:pPr>
          </w:p>
        </w:tc>
        <w:tc>
          <w:tcPr>
            <w:tcW w:w="8778" w:type="dxa"/>
            <w:tcBorders>
              <w:bottom w:val="nil"/>
            </w:tcBorders>
            <w:vAlign w:val="center"/>
          </w:tcPr>
          <w:p w14:paraId="6AB99143" w14:textId="0837C401" w:rsidR="00B449B9" w:rsidRPr="000B58A0" w:rsidRDefault="00B449B9" w:rsidP="00DB30EF">
            <w:pPr>
              <w:rPr>
                <w:rFonts w:ascii="Arial" w:hAnsi="Arial" w:cs="Arial"/>
                <w:b/>
                <w:sz w:val="20"/>
                <w:szCs w:val="20"/>
              </w:rPr>
            </w:pPr>
            <w:r w:rsidRPr="000B58A0">
              <w:rPr>
                <w:rFonts w:ascii="Arial" w:hAnsi="Arial" w:cs="Arial"/>
                <w:b/>
                <w:sz w:val="20"/>
                <w:szCs w:val="20"/>
              </w:rPr>
              <w:t>AFH Corrective Action Plan</w:t>
            </w:r>
          </w:p>
        </w:tc>
      </w:tr>
      <w:tr w:rsidR="00B449B9" w:rsidRPr="000B58A0" w14:paraId="42B9C154" w14:textId="77777777" w:rsidTr="00DB30EF">
        <w:trPr>
          <w:trHeight w:val="360"/>
        </w:trPr>
        <w:tc>
          <w:tcPr>
            <w:tcW w:w="1006" w:type="dxa"/>
            <w:gridSpan w:val="2"/>
            <w:shd w:val="clear" w:color="auto" w:fill="000000" w:themeFill="text1"/>
          </w:tcPr>
          <w:p w14:paraId="79F89910"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5115044E" w14:textId="77777777" w:rsidR="00B449B9" w:rsidRPr="000B58A0" w:rsidRDefault="00B449B9" w:rsidP="00DB30EF">
            <w:pPr>
              <w:rPr>
                <w:rFonts w:ascii="Arial" w:hAnsi="Arial" w:cs="Arial"/>
                <w:sz w:val="20"/>
                <w:szCs w:val="20"/>
              </w:rPr>
            </w:pPr>
          </w:p>
        </w:tc>
        <w:tc>
          <w:tcPr>
            <w:tcW w:w="8778" w:type="dxa"/>
            <w:tcBorders>
              <w:top w:val="nil"/>
            </w:tcBorders>
            <w:vAlign w:val="center"/>
          </w:tcPr>
          <w:p w14:paraId="2E530A2A" w14:textId="5E67158E" w:rsidR="00B449B9" w:rsidRPr="000B58A0" w:rsidRDefault="00B449B9"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E6BE4" w:rsidRPr="000B58A0" w14:paraId="46E89DFB" w14:textId="77777777" w:rsidTr="00DB30EF">
        <w:trPr>
          <w:trHeight w:val="350"/>
        </w:trPr>
        <w:tc>
          <w:tcPr>
            <w:tcW w:w="1006" w:type="dxa"/>
            <w:gridSpan w:val="2"/>
            <w:shd w:val="clear" w:color="auto" w:fill="auto"/>
            <w:vAlign w:val="center"/>
          </w:tcPr>
          <w:p w14:paraId="08038242" w14:textId="7CB1DC4D" w:rsidR="004E6BE4" w:rsidRPr="000B58A0" w:rsidRDefault="004E6BE4"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09A8CE02" w14:textId="73408605" w:rsidR="004E6BE4" w:rsidRPr="000B58A0" w:rsidRDefault="004E6BE4"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261E539A" w14:textId="4E099716" w:rsidR="004E6BE4" w:rsidRPr="000B58A0" w:rsidRDefault="004E6BE4" w:rsidP="00DB30EF">
            <w:pPr>
              <w:rPr>
                <w:rFonts w:ascii="Arial" w:hAnsi="Arial" w:cs="Arial"/>
                <w:b/>
                <w:sz w:val="20"/>
                <w:szCs w:val="20"/>
              </w:rPr>
            </w:pPr>
            <w:r w:rsidRPr="000B58A0">
              <w:rPr>
                <w:rFonts w:ascii="Arial" w:hAnsi="Arial" w:cs="Arial"/>
                <w:b/>
                <w:sz w:val="20"/>
                <w:szCs w:val="20"/>
              </w:rPr>
              <w:t xml:space="preserve">Medication Administration Records (MARS) </w:t>
            </w:r>
            <w:r w:rsidR="009646B6" w:rsidRPr="009646B6">
              <w:rPr>
                <w:rFonts w:ascii="Arial" w:hAnsi="Arial" w:cs="Arial"/>
                <w:bCs/>
                <w:sz w:val="20"/>
                <w:szCs w:val="20"/>
              </w:rPr>
              <w:t>(</w:t>
            </w:r>
            <w:r w:rsidR="007A7C48">
              <w:rPr>
                <w:rFonts w:ascii="Arial" w:hAnsi="Arial" w:cs="Arial"/>
                <w:sz w:val="20"/>
                <w:szCs w:val="20"/>
              </w:rPr>
              <w:t>p</w:t>
            </w:r>
            <w:r w:rsidR="00222C2C">
              <w:rPr>
                <w:rFonts w:ascii="Arial" w:hAnsi="Arial" w:cs="Arial"/>
                <w:sz w:val="20"/>
                <w:szCs w:val="20"/>
              </w:rPr>
              <w:t xml:space="preserve">age </w:t>
            </w:r>
            <w:r w:rsidRPr="000B58A0">
              <w:rPr>
                <w:rFonts w:ascii="Arial" w:hAnsi="Arial" w:cs="Arial"/>
                <w:sz w:val="20"/>
                <w:szCs w:val="20"/>
              </w:rPr>
              <w:t xml:space="preserve">50 of AFH Standards) </w:t>
            </w:r>
          </w:p>
          <w:p w14:paraId="7479FE01" w14:textId="149F881D" w:rsidR="004E6BE4" w:rsidRPr="000B58A0" w:rsidRDefault="004E6BE4" w:rsidP="00DB30EF">
            <w:pPr>
              <w:rPr>
                <w:rFonts w:ascii="Arial" w:hAnsi="Arial" w:cs="Arial"/>
                <w:sz w:val="20"/>
                <w:szCs w:val="20"/>
              </w:rPr>
            </w:pPr>
            <w:r w:rsidRPr="000B58A0">
              <w:rPr>
                <w:rFonts w:ascii="Arial" w:hAnsi="Arial" w:cs="Arial"/>
                <w:sz w:val="20"/>
                <w:szCs w:val="20"/>
              </w:rPr>
              <w:t xml:space="preserve">Records shall be kept by the sponsor, operator or staff of all prescription medications controlled or administered by </w:t>
            </w:r>
            <w:r w:rsidR="00197BCD">
              <w:rPr>
                <w:rFonts w:ascii="Arial" w:hAnsi="Arial" w:cs="Arial"/>
                <w:sz w:val="20"/>
                <w:szCs w:val="20"/>
              </w:rPr>
              <w:t xml:space="preserve">the </w:t>
            </w:r>
            <w:r w:rsidRPr="000B58A0">
              <w:rPr>
                <w:rFonts w:ascii="Arial" w:hAnsi="Arial" w:cs="Arial"/>
                <w:sz w:val="20"/>
                <w:szCs w:val="20"/>
              </w:rPr>
              <w:t xml:space="preserve">sponsor, operator or staff and </w:t>
            </w:r>
            <w:r w:rsidR="00197BCD">
              <w:rPr>
                <w:rFonts w:ascii="Arial" w:hAnsi="Arial" w:cs="Arial"/>
                <w:sz w:val="20"/>
                <w:szCs w:val="20"/>
              </w:rPr>
              <w:t xml:space="preserve">they </w:t>
            </w:r>
            <w:r w:rsidRPr="000B58A0">
              <w:rPr>
                <w:rFonts w:ascii="Arial" w:hAnsi="Arial" w:cs="Arial"/>
                <w:sz w:val="20"/>
                <w:szCs w:val="20"/>
              </w:rPr>
              <w:t xml:space="preserve">shall document the following: </w:t>
            </w:r>
          </w:p>
          <w:p w14:paraId="07125C03" w14:textId="77777777" w:rsidR="004E6BE4" w:rsidRPr="000B58A0" w:rsidRDefault="004E6BE4" w:rsidP="00DB30EF">
            <w:pPr>
              <w:pStyle w:val="ListParagraph"/>
              <w:numPr>
                <w:ilvl w:val="0"/>
                <w:numId w:val="9"/>
              </w:numPr>
              <w:ind w:left="792"/>
              <w:rPr>
                <w:rFonts w:ascii="Arial" w:hAnsi="Arial" w:cs="Arial"/>
                <w:sz w:val="20"/>
                <w:szCs w:val="20"/>
              </w:rPr>
            </w:pPr>
            <w:r w:rsidRPr="000B58A0">
              <w:rPr>
                <w:rFonts w:ascii="Arial" w:hAnsi="Arial" w:cs="Arial"/>
                <w:sz w:val="20"/>
                <w:szCs w:val="20"/>
              </w:rPr>
              <w:t>Name of the resident,</w:t>
            </w:r>
          </w:p>
          <w:p w14:paraId="66608514" w14:textId="77777777" w:rsidR="004E6BE4" w:rsidRPr="000B58A0" w:rsidRDefault="004E6BE4" w:rsidP="00DB30EF">
            <w:pPr>
              <w:pStyle w:val="ListParagraph"/>
              <w:numPr>
                <w:ilvl w:val="0"/>
                <w:numId w:val="9"/>
              </w:numPr>
              <w:ind w:left="792"/>
              <w:rPr>
                <w:rFonts w:ascii="Arial" w:hAnsi="Arial" w:cs="Arial"/>
                <w:sz w:val="20"/>
                <w:szCs w:val="20"/>
              </w:rPr>
            </w:pPr>
            <w:r w:rsidRPr="000B58A0">
              <w:rPr>
                <w:rFonts w:ascii="Arial" w:hAnsi="Arial" w:cs="Arial"/>
                <w:sz w:val="20"/>
                <w:szCs w:val="20"/>
              </w:rPr>
              <w:t>Name of the medication,</w:t>
            </w:r>
          </w:p>
          <w:p w14:paraId="1FDE2DA1" w14:textId="77777777" w:rsidR="004E6BE4" w:rsidRPr="000B58A0" w:rsidRDefault="004E6BE4" w:rsidP="00DB30EF">
            <w:pPr>
              <w:pStyle w:val="ListParagraph"/>
              <w:numPr>
                <w:ilvl w:val="0"/>
                <w:numId w:val="9"/>
              </w:numPr>
              <w:ind w:left="792"/>
              <w:rPr>
                <w:rFonts w:ascii="Arial" w:hAnsi="Arial" w:cs="Arial"/>
                <w:sz w:val="20"/>
                <w:szCs w:val="20"/>
              </w:rPr>
            </w:pPr>
            <w:r w:rsidRPr="000B58A0">
              <w:rPr>
                <w:rFonts w:ascii="Arial" w:hAnsi="Arial" w:cs="Arial"/>
                <w:sz w:val="20"/>
                <w:szCs w:val="20"/>
              </w:rPr>
              <w:t>Date and time the medication was given,</w:t>
            </w:r>
          </w:p>
          <w:p w14:paraId="29893967" w14:textId="77777777" w:rsidR="004E6BE4" w:rsidRPr="000B58A0" w:rsidRDefault="004E6BE4" w:rsidP="00DB30EF">
            <w:pPr>
              <w:pStyle w:val="ListParagraph"/>
              <w:numPr>
                <w:ilvl w:val="0"/>
                <w:numId w:val="9"/>
              </w:numPr>
              <w:ind w:left="792"/>
              <w:rPr>
                <w:rFonts w:ascii="Arial" w:hAnsi="Arial" w:cs="Arial"/>
                <w:sz w:val="20"/>
                <w:szCs w:val="20"/>
              </w:rPr>
            </w:pPr>
            <w:r w:rsidRPr="000B58A0">
              <w:rPr>
                <w:rFonts w:ascii="Arial" w:hAnsi="Arial" w:cs="Arial"/>
                <w:sz w:val="20"/>
                <w:szCs w:val="20"/>
              </w:rPr>
              <w:t>The dose taken,</w:t>
            </w:r>
          </w:p>
          <w:p w14:paraId="43EF9B5D" w14:textId="77777777" w:rsidR="004E6BE4" w:rsidRPr="000B58A0" w:rsidRDefault="004E6BE4" w:rsidP="00DB30EF">
            <w:pPr>
              <w:pStyle w:val="ListParagraph"/>
              <w:numPr>
                <w:ilvl w:val="0"/>
                <w:numId w:val="9"/>
              </w:numPr>
              <w:ind w:left="792"/>
              <w:rPr>
                <w:rFonts w:ascii="Arial" w:hAnsi="Arial" w:cs="Arial"/>
                <w:sz w:val="20"/>
                <w:szCs w:val="20"/>
              </w:rPr>
            </w:pPr>
            <w:r w:rsidRPr="000B58A0">
              <w:rPr>
                <w:rFonts w:ascii="Arial" w:hAnsi="Arial" w:cs="Arial"/>
                <w:sz w:val="20"/>
                <w:szCs w:val="20"/>
              </w:rPr>
              <w:t>The initials of the sponsor, operator or staff that indicate that the medication was given, and</w:t>
            </w:r>
          </w:p>
          <w:p w14:paraId="2BF3E6C3" w14:textId="0EFA73D4" w:rsidR="004E6BE4" w:rsidRPr="005150D9" w:rsidRDefault="004E6BE4" w:rsidP="00DB30EF">
            <w:pPr>
              <w:pStyle w:val="ListParagraph"/>
              <w:numPr>
                <w:ilvl w:val="0"/>
                <w:numId w:val="9"/>
              </w:numPr>
              <w:ind w:left="792"/>
              <w:rPr>
                <w:rFonts w:ascii="Arial" w:hAnsi="Arial" w:cs="Arial"/>
                <w:sz w:val="20"/>
                <w:szCs w:val="20"/>
              </w:rPr>
            </w:pPr>
            <w:r w:rsidRPr="000B58A0">
              <w:rPr>
                <w:rFonts w:ascii="Arial" w:hAnsi="Arial" w:cs="Arial"/>
                <w:sz w:val="20"/>
                <w:szCs w:val="20"/>
              </w:rPr>
              <w:t>Any refusal by the resident to take the medication.</w:t>
            </w:r>
          </w:p>
        </w:tc>
      </w:tr>
      <w:tr w:rsidR="00B449B9" w:rsidRPr="000B58A0" w14:paraId="6D3E20D0" w14:textId="77777777" w:rsidTr="00DB30EF">
        <w:trPr>
          <w:trHeight w:val="288"/>
        </w:trPr>
        <w:tc>
          <w:tcPr>
            <w:tcW w:w="1006" w:type="dxa"/>
            <w:gridSpan w:val="2"/>
            <w:shd w:val="clear" w:color="auto" w:fill="000000" w:themeFill="text1"/>
          </w:tcPr>
          <w:p w14:paraId="1D14CE83"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424348D0" w14:textId="77777777" w:rsidR="00B449B9" w:rsidRPr="000B58A0" w:rsidRDefault="00B449B9" w:rsidP="00DB30EF">
            <w:pPr>
              <w:rPr>
                <w:rFonts w:ascii="Arial" w:hAnsi="Arial" w:cs="Arial"/>
                <w:sz w:val="20"/>
                <w:szCs w:val="20"/>
              </w:rPr>
            </w:pPr>
          </w:p>
        </w:tc>
        <w:tc>
          <w:tcPr>
            <w:tcW w:w="8778" w:type="dxa"/>
            <w:tcBorders>
              <w:bottom w:val="nil"/>
            </w:tcBorders>
            <w:vAlign w:val="center"/>
          </w:tcPr>
          <w:p w14:paraId="2A4D2982" w14:textId="7DA362F4" w:rsidR="00B449B9" w:rsidRPr="000B58A0" w:rsidRDefault="00B449B9" w:rsidP="00DB30EF">
            <w:pPr>
              <w:rPr>
                <w:rFonts w:ascii="Arial" w:hAnsi="Arial" w:cs="Arial"/>
                <w:b/>
                <w:sz w:val="20"/>
                <w:szCs w:val="20"/>
              </w:rPr>
            </w:pPr>
            <w:r w:rsidRPr="000B58A0">
              <w:rPr>
                <w:rFonts w:ascii="Arial" w:hAnsi="Arial" w:cs="Arial"/>
                <w:b/>
                <w:sz w:val="20"/>
                <w:szCs w:val="20"/>
              </w:rPr>
              <w:t>Reviewer Comments</w:t>
            </w:r>
          </w:p>
        </w:tc>
      </w:tr>
      <w:tr w:rsidR="00B449B9" w:rsidRPr="000B58A0" w14:paraId="787DC878" w14:textId="77777777" w:rsidTr="00DB30EF">
        <w:trPr>
          <w:trHeight w:val="360"/>
        </w:trPr>
        <w:tc>
          <w:tcPr>
            <w:tcW w:w="1006" w:type="dxa"/>
            <w:gridSpan w:val="2"/>
            <w:shd w:val="clear" w:color="auto" w:fill="000000" w:themeFill="text1"/>
          </w:tcPr>
          <w:p w14:paraId="221EC34F"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11377449" w14:textId="77777777" w:rsidR="00B449B9" w:rsidRPr="000B58A0" w:rsidRDefault="00B449B9" w:rsidP="00DB30EF">
            <w:pPr>
              <w:rPr>
                <w:rFonts w:ascii="Arial" w:hAnsi="Arial" w:cs="Arial"/>
                <w:sz w:val="20"/>
                <w:szCs w:val="20"/>
              </w:rPr>
            </w:pPr>
          </w:p>
        </w:tc>
        <w:tc>
          <w:tcPr>
            <w:tcW w:w="8778" w:type="dxa"/>
            <w:tcBorders>
              <w:top w:val="nil"/>
              <w:bottom w:val="single" w:sz="4" w:space="0" w:color="auto"/>
            </w:tcBorders>
            <w:vAlign w:val="center"/>
          </w:tcPr>
          <w:p w14:paraId="1774D78C" w14:textId="0018278D" w:rsidR="00B449B9" w:rsidRPr="000B58A0" w:rsidRDefault="00B449B9"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449B9" w:rsidRPr="000B58A0" w14:paraId="5741A764" w14:textId="77777777" w:rsidTr="00DB30EF">
        <w:trPr>
          <w:trHeight w:val="288"/>
        </w:trPr>
        <w:tc>
          <w:tcPr>
            <w:tcW w:w="1006" w:type="dxa"/>
            <w:gridSpan w:val="2"/>
            <w:shd w:val="clear" w:color="auto" w:fill="000000" w:themeFill="text1"/>
          </w:tcPr>
          <w:p w14:paraId="284594CE"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106A78C8" w14:textId="77777777" w:rsidR="00B449B9" w:rsidRPr="000B58A0" w:rsidRDefault="00B449B9" w:rsidP="00DB30EF">
            <w:pPr>
              <w:rPr>
                <w:rFonts w:ascii="Arial" w:hAnsi="Arial" w:cs="Arial"/>
                <w:sz w:val="20"/>
                <w:szCs w:val="20"/>
              </w:rPr>
            </w:pPr>
          </w:p>
        </w:tc>
        <w:tc>
          <w:tcPr>
            <w:tcW w:w="8778" w:type="dxa"/>
            <w:tcBorders>
              <w:bottom w:val="nil"/>
            </w:tcBorders>
            <w:vAlign w:val="center"/>
          </w:tcPr>
          <w:p w14:paraId="5FA8513E" w14:textId="7B805526" w:rsidR="00B449B9" w:rsidRPr="000B58A0" w:rsidRDefault="00B449B9" w:rsidP="00DB30EF">
            <w:pPr>
              <w:rPr>
                <w:rFonts w:ascii="Arial" w:hAnsi="Arial" w:cs="Arial"/>
                <w:b/>
                <w:sz w:val="20"/>
                <w:szCs w:val="20"/>
              </w:rPr>
            </w:pPr>
            <w:r w:rsidRPr="000B58A0">
              <w:rPr>
                <w:rFonts w:ascii="Arial" w:hAnsi="Arial" w:cs="Arial"/>
                <w:b/>
                <w:sz w:val="20"/>
                <w:szCs w:val="20"/>
              </w:rPr>
              <w:t>AFH Corrective Action Plan</w:t>
            </w:r>
          </w:p>
        </w:tc>
      </w:tr>
      <w:tr w:rsidR="00B449B9" w:rsidRPr="000B58A0" w14:paraId="4BC85B47" w14:textId="77777777" w:rsidTr="00DB30EF">
        <w:trPr>
          <w:trHeight w:val="360"/>
        </w:trPr>
        <w:tc>
          <w:tcPr>
            <w:tcW w:w="1006" w:type="dxa"/>
            <w:gridSpan w:val="2"/>
            <w:shd w:val="clear" w:color="auto" w:fill="000000" w:themeFill="text1"/>
          </w:tcPr>
          <w:p w14:paraId="59F73A00"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7C78F880" w14:textId="77777777" w:rsidR="00B449B9" w:rsidRPr="000B58A0" w:rsidRDefault="00B449B9" w:rsidP="00DB30EF">
            <w:pPr>
              <w:rPr>
                <w:rFonts w:ascii="Arial" w:hAnsi="Arial" w:cs="Arial"/>
                <w:sz w:val="20"/>
                <w:szCs w:val="20"/>
              </w:rPr>
            </w:pPr>
          </w:p>
        </w:tc>
        <w:tc>
          <w:tcPr>
            <w:tcW w:w="8778" w:type="dxa"/>
            <w:tcBorders>
              <w:top w:val="nil"/>
            </w:tcBorders>
            <w:vAlign w:val="center"/>
          </w:tcPr>
          <w:p w14:paraId="47E232EC" w14:textId="054F806E" w:rsidR="00B449B9" w:rsidRPr="000B58A0" w:rsidRDefault="00B449B9"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B449B9" w:rsidRPr="000B58A0" w14:paraId="6EBA15CB" w14:textId="77777777" w:rsidTr="00DB30EF">
        <w:trPr>
          <w:trHeight w:val="288"/>
        </w:trPr>
        <w:tc>
          <w:tcPr>
            <w:tcW w:w="10790" w:type="dxa"/>
            <w:gridSpan w:val="5"/>
            <w:shd w:val="clear" w:color="auto" w:fill="D9D9D9" w:themeFill="background1" w:themeFillShade="D9"/>
            <w:vAlign w:val="center"/>
          </w:tcPr>
          <w:p w14:paraId="5C60200A" w14:textId="56CE3CBE" w:rsidR="00B449B9" w:rsidRPr="000B58A0" w:rsidRDefault="00B449B9" w:rsidP="00DB30EF">
            <w:pPr>
              <w:rPr>
                <w:rFonts w:ascii="Arial" w:hAnsi="Arial" w:cs="Arial"/>
                <w:b/>
                <w:sz w:val="20"/>
                <w:szCs w:val="20"/>
              </w:rPr>
            </w:pPr>
            <w:r w:rsidRPr="000B58A0">
              <w:rPr>
                <w:rFonts w:ascii="Arial" w:hAnsi="Arial" w:cs="Arial"/>
                <w:b/>
                <w:sz w:val="20"/>
                <w:szCs w:val="20"/>
              </w:rPr>
              <w:t xml:space="preserve">SECTION III – </w:t>
            </w:r>
            <w:r w:rsidR="00E16698">
              <w:rPr>
                <w:rFonts w:ascii="Arial" w:hAnsi="Arial" w:cs="Arial"/>
                <w:b/>
                <w:sz w:val="20"/>
                <w:szCs w:val="20"/>
              </w:rPr>
              <w:t xml:space="preserve">HCBS </w:t>
            </w:r>
            <w:r w:rsidRPr="000B58A0">
              <w:rPr>
                <w:rFonts w:ascii="Arial" w:hAnsi="Arial" w:cs="Arial"/>
                <w:b/>
                <w:sz w:val="20"/>
                <w:szCs w:val="20"/>
              </w:rPr>
              <w:t>REQUIREMENTS FOR THE HOME</w:t>
            </w:r>
          </w:p>
        </w:tc>
      </w:tr>
      <w:tr w:rsidR="00B449B9" w:rsidRPr="000B58A0" w14:paraId="3E6B4249" w14:textId="77777777" w:rsidTr="00DB30EF">
        <w:trPr>
          <w:trHeight w:val="288"/>
        </w:trPr>
        <w:tc>
          <w:tcPr>
            <w:tcW w:w="1006" w:type="dxa"/>
            <w:gridSpan w:val="2"/>
            <w:shd w:val="clear" w:color="auto" w:fill="auto"/>
            <w:vAlign w:val="center"/>
          </w:tcPr>
          <w:p w14:paraId="21970420" w14:textId="61FB552D" w:rsidR="00B449B9" w:rsidRPr="000B58A0" w:rsidRDefault="00B449B9" w:rsidP="00DB30EF">
            <w:pPr>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39860A67" w14:textId="55A12E24" w:rsidR="00B449B9" w:rsidRPr="000B58A0" w:rsidRDefault="00B449B9" w:rsidP="00DB30EF">
            <w:pPr>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vAlign w:val="center"/>
          </w:tcPr>
          <w:p w14:paraId="6649F5E5" w14:textId="0B1DB626" w:rsidR="00B449B9" w:rsidRPr="00B449B9" w:rsidRDefault="00B449B9" w:rsidP="00DB30EF">
            <w:pPr>
              <w:rPr>
                <w:rFonts w:ascii="Arial" w:hAnsi="Arial" w:cs="Arial"/>
                <w:sz w:val="20"/>
                <w:szCs w:val="20"/>
              </w:rPr>
            </w:pPr>
            <w:r w:rsidRPr="000B58A0">
              <w:rPr>
                <w:rFonts w:ascii="Arial" w:hAnsi="Arial" w:cs="Arial"/>
                <w:b/>
                <w:sz w:val="20"/>
                <w:szCs w:val="20"/>
              </w:rPr>
              <w:t xml:space="preserve">Community Integration </w:t>
            </w:r>
            <w:r w:rsidRPr="000B58A0">
              <w:rPr>
                <w:rFonts w:ascii="Arial" w:hAnsi="Arial" w:cs="Arial"/>
                <w:sz w:val="20"/>
                <w:szCs w:val="20"/>
              </w:rPr>
              <w:t>(</w:t>
            </w:r>
            <w:r w:rsidR="00197BCD">
              <w:rPr>
                <w:rFonts w:ascii="Arial" w:hAnsi="Arial" w:cs="Arial"/>
                <w:sz w:val="20"/>
                <w:szCs w:val="20"/>
              </w:rPr>
              <w:t>p</w:t>
            </w:r>
            <w:r w:rsidRPr="000B58A0">
              <w:rPr>
                <w:rFonts w:ascii="Arial" w:hAnsi="Arial" w:cs="Arial"/>
                <w:sz w:val="20"/>
                <w:szCs w:val="20"/>
              </w:rPr>
              <w:t>age 25 of AFH Standards)</w:t>
            </w:r>
          </w:p>
        </w:tc>
      </w:tr>
      <w:tr w:rsidR="00B449B9" w:rsidRPr="000B58A0" w14:paraId="15D5FCBB" w14:textId="77777777" w:rsidTr="00DB30EF">
        <w:trPr>
          <w:trHeight w:val="350"/>
        </w:trPr>
        <w:tc>
          <w:tcPr>
            <w:tcW w:w="1006" w:type="dxa"/>
            <w:gridSpan w:val="2"/>
            <w:shd w:val="clear" w:color="auto" w:fill="auto"/>
            <w:vAlign w:val="center"/>
          </w:tcPr>
          <w:p w14:paraId="7017725A" w14:textId="1E6A9367" w:rsidR="00B449B9" w:rsidRPr="000B58A0" w:rsidRDefault="00B449B9" w:rsidP="00DB30EF">
            <w:pPr>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4E8AE8C5" w14:textId="62EC36B8" w:rsidR="00B449B9" w:rsidRPr="000B58A0" w:rsidRDefault="00B449B9"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4210B3FE" w14:textId="33675F16" w:rsidR="00B449B9" w:rsidRPr="00B449B9" w:rsidRDefault="00B449B9" w:rsidP="00DB30EF">
            <w:pPr>
              <w:rPr>
                <w:rFonts w:ascii="Arial" w:hAnsi="Arial" w:cs="Arial"/>
                <w:sz w:val="20"/>
                <w:szCs w:val="20"/>
              </w:rPr>
            </w:pPr>
            <w:r w:rsidRPr="000B58A0">
              <w:rPr>
                <w:rFonts w:ascii="Arial" w:hAnsi="Arial" w:cs="Arial"/>
                <w:sz w:val="20"/>
                <w:szCs w:val="20"/>
              </w:rPr>
              <w:t>Setting is integrated in and supports full access of people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tc>
      </w:tr>
      <w:tr w:rsidR="00B449B9" w:rsidRPr="000B58A0" w14:paraId="3852F72B" w14:textId="77777777" w:rsidTr="00DB30EF">
        <w:trPr>
          <w:trHeight w:val="288"/>
        </w:trPr>
        <w:tc>
          <w:tcPr>
            <w:tcW w:w="1006" w:type="dxa"/>
            <w:gridSpan w:val="2"/>
            <w:shd w:val="clear" w:color="auto" w:fill="000000" w:themeFill="text1"/>
          </w:tcPr>
          <w:p w14:paraId="4DA96F64"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78233959" w14:textId="77777777" w:rsidR="00B449B9" w:rsidRPr="000B58A0" w:rsidRDefault="00B449B9" w:rsidP="00DB30EF">
            <w:pPr>
              <w:rPr>
                <w:rFonts w:ascii="Arial" w:hAnsi="Arial" w:cs="Arial"/>
                <w:sz w:val="20"/>
                <w:szCs w:val="20"/>
              </w:rPr>
            </w:pPr>
          </w:p>
        </w:tc>
        <w:tc>
          <w:tcPr>
            <w:tcW w:w="8778" w:type="dxa"/>
            <w:tcBorders>
              <w:bottom w:val="nil"/>
            </w:tcBorders>
            <w:vAlign w:val="center"/>
          </w:tcPr>
          <w:p w14:paraId="7A5C0C5B" w14:textId="55E1F594" w:rsidR="00B449B9" w:rsidRPr="000B58A0" w:rsidRDefault="00B449B9" w:rsidP="00DB30EF">
            <w:pPr>
              <w:rPr>
                <w:rFonts w:ascii="Arial" w:hAnsi="Arial" w:cs="Arial"/>
                <w:b/>
                <w:sz w:val="20"/>
                <w:szCs w:val="20"/>
              </w:rPr>
            </w:pPr>
            <w:r w:rsidRPr="000B58A0">
              <w:rPr>
                <w:rFonts w:ascii="Arial" w:hAnsi="Arial" w:cs="Arial"/>
                <w:b/>
                <w:sz w:val="20"/>
                <w:szCs w:val="20"/>
              </w:rPr>
              <w:t>Reviewer Comments</w:t>
            </w:r>
          </w:p>
        </w:tc>
      </w:tr>
      <w:tr w:rsidR="00B449B9" w:rsidRPr="000B58A0" w14:paraId="4204B8F2" w14:textId="77777777" w:rsidTr="00DB30EF">
        <w:trPr>
          <w:trHeight w:val="360"/>
        </w:trPr>
        <w:tc>
          <w:tcPr>
            <w:tcW w:w="1006" w:type="dxa"/>
            <w:gridSpan w:val="2"/>
            <w:shd w:val="clear" w:color="auto" w:fill="000000" w:themeFill="text1"/>
          </w:tcPr>
          <w:p w14:paraId="15CFD0E8"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608E0B5A" w14:textId="77777777" w:rsidR="00B449B9" w:rsidRPr="000B58A0" w:rsidRDefault="00B449B9" w:rsidP="00DB30EF">
            <w:pPr>
              <w:rPr>
                <w:rFonts w:ascii="Arial" w:hAnsi="Arial" w:cs="Arial"/>
                <w:sz w:val="20"/>
                <w:szCs w:val="20"/>
              </w:rPr>
            </w:pPr>
          </w:p>
        </w:tc>
        <w:tc>
          <w:tcPr>
            <w:tcW w:w="8778" w:type="dxa"/>
            <w:tcBorders>
              <w:top w:val="nil"/>
              <w:bottom w:val="single" w:sz="4" w:space="0" w:color="auto"/>
            </w:tcBorders>
            <w:vAlign w:val="center"/>
          </w:tcPr>
          <w:p w14:paraId="445668F1" w14:textId="58971BEF" w:rsidR="00B449B9" w:rsidRPr="000B58A0" w:rsidRDefault="00B449B9"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449B9" w:rsidRPr="000B58A0" w14:paraId="057BDD5A" w14:textId="77777777" w:rsidTr="00DB30EF">
        <w:trPr>
          <w:trHeight w:val="288"/>
        </w:trPr>
        <w:tc>
          <w:tcPr>
            <w:tcW w:w="1006" w:type="dxa"/>
            <w:gridSpan w:val="2"/>
            <w:shd w:val="clear" w:color="auto" w:fill="000000" w:themeFill="text1"/>
          </w:tcPr>
          <w:p w14:paraId="21A01E85"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16BFAA00" w14:textId="77777777" w:rsidR="00B449B9" w:rsidRPr="000B58A0" w:rsidRDefault="00B449B9" w:rsidP="00DB30EF">
            <w:pPr>
              <w:rPr>
                <w:rFonts w:ascii="Arial" w:hAnsi="Arial" w:cs="Arial"/>
                <w:sz w:val="20"/>
                <w:szCs w:val="20"/>
              </w:rPr>
            </w:pPr>
          </w:p>
        </w:tc>
        <w:tc>
          <w:tcPr>
            <w:tcW w:w="8778" w:type="dxa"/>
            <w:tcBorders>
              <w:bottom w:val="nil"/>
            </w:tcBorders>
            <w:vAlign w:val="center"/>
          </w:tcPr>
          <w:p w14:paraId="51E97D61" w14:textId="7B60755C" w:rsidR="00B449B9" w:rsidRPr="000B58A0" w:rsidRDefault="00B449B9" w:rsidP="00DB30EF">
            <w:pPr>
              <w:rPr>
                <w:rFonts w:ascii="Arial" w:hAnsi="Arial" w:cs="Arial"/>
                <w:b/>
                <w:sz w:val="20"/>
                <w:szCs w:val="20"/>
              </w:rPr>
            </w:pPr>
            <w:r w:rsidRPr="000B58A0">
              <w:rPr>
                <w:rFonts w:ascii="Arial" w:hAnsi="Arial" w:cs="Arial"/>
                <w:b/>
                <w:sz w:val="20"/>
                <w:szCs w:val="20"/>
              </w:rPr>
              <w:t>AFH Corrective Action Plan</w:t>
            </w:r>
          </w:p>
        </w:tc>
      </w:tr>
      <w:tr w:rsidR="00B449B9" w:rsidRPr="000B58A0" w14:paraId="6661D052" w14:textId="77777777" w:rsidTr="00DB30EF">
        <w:trPr>
          <w:trHeight w:val="360"/>
        </w:trPr>
        <w:tc>
          <w:tcPr>
            <w:tcW w:w="1006" w:type="dxa"/>
            <w:gridSpan w:val="2"/>
            <w:shd w:val="clear" w:color="auto" w:fill="000000" w:themeFill="text1"/>
          </w:tcPr>
          <w:p w14:paraId="3A1FA539" w14:textId="77777777" w:rsidR="00B449B9" w:rsidRPr="000B58A0" w:rsidRDefault="00B449B9" w:rsidP="00DB30EF">
            <w:pPr>
              <w:jc w:val="center"/>
              <w:rPr>
                <w:rFonts w:ascii="Arial" w:hAnsi="Arial" w:cs="Arial"/>
                <w:sz w:val="20"/>
                <w:szCs w:val="20"/>
              </w:rPr>
            </w:pPr>
          </w:p>
        </w:tc>
        <w:tc>
          <w:tcPr>
            <w:tcW w:w="1006" w:type="dxa"/>
            <w:gridSpan w:val="2"/>
            <w:shd w:val="clear" w:color="auto" w:fill="000000" w:themeFill="text1"/>
          </w:tcPr>
          <w:p w14:paraId="6B124FB3" w14:textId="77777777" w:rsidR="00B449B9" w:rsidRPr="000B58A0" w:rsidRDefault="00B449B9" w:rsidP="00DB30EF">
            <w:pPr>
              <w:rPr>
                <w:rFonts w:ascii="Arial" w:hAnsi="Arial" w:cs="Arial"/>
                <w:sz w:val="20"/>
                <w:szCs w:val="20"/>
              </w:rPr>
            </w:pPr>
          </w:p>
        </w:tc>
        <w:tc>
          <w:tcPr>
            <w:tcW w:w="8778" w:type="dxa"/>
            <w:tcBorders>
              <w:top w:val="nil"/>
            </w:tcBorders>
            <w:vAlign w:val="center"/>
          </w:tcPr>
          <w:p w14:paraId="3888779F" w14:textId="3E8352F1" w:rsidR="00B449B9" w:rsidRPr="000B58A0" w:rsidRDefault="00B449B9"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B449B9" w:rsidRPr="000B58A0" w14:paraId="7DE66FB4" w14:textId="77777777" w:rsidTr="00DB30EF">
        <w:trPr>
          <w:trHeight w:val="350"/>
        </w:trPr>
        <w:tc>
          <w:tcPr>
            <w:tcW w:w="1006" w:type="dxa"/>
            <w:gridSpan w:val="2"/>
            <w:shd w:val="clear" w:color="auto" w:fill="auto"/>
            <w:vAlign w:val="center"/>
          </w:tcPr>
          <w:p w14:paraId="244EA7CA" w14:textId="767503D3" w:rsidR="00B449B9" w:rsidRPr="000B58A0" w:rsidRDefault="00B449B9"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887ACB2" w14:textId="3C40C07B" w:rsidR="00B449B9" w:rsidRPr="000B58A0" w:rsidRDefault="00B449B9"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33B14C5A" w14:textId="40E73309" w:rsidR="00B449B9" w:rsidRPr="000B58A0" w:rsidRDefault="00B449B9" w:rsidP="00DB30EF">
            <w:pPr>
              <w:rPr>
                <w:rFonts w:ascii="Arial" w:hAnsi="Arial" w:cs="Arial"/>
                <w:sz w:val="20"/>
                <w:szCs w:val="20"/>
              </w:rPr>
            </w:pPr>
            <w:r w:rsidRPr="000B58A0">
              <w:rPr>
                <w:rFonts w:ascii="Arial" w:hAnsi="Arial" w:cs="Arial"/>
                <w:b/>
                <w:sz w:val="20"/>
                <w:szCs w:val="20"/>
              </w:rPr>
              <w:t xml:space="preserve">Location and Access to the Community </w:t>
            </w:r>
            <w:r w:rsidRPr="000B58A0">
              <w:rPr>
                <w:rFonts w:ascii="Arial" w:hAnsi="Arial" w:cs="Arial"/>
                <w:sz w:val="20"/>
                <w:szCs w:val="20"/>
              </w:rPr>
              <w:t>(page 25 of AFH Standards)</w:t>
            </w:r>
          </w:p>
          <w:p w14:paraId="33CAD936" w14:textId="77777777" w:rsidR="00B449B9" w:rsidRPr="000B58A0" w:rsidRDefault="00B449B9" w:rsidP="00DB30EF">
            <w:pPr>
              <w:rPr>
                <w:rFonts w:ascii="Arial" w:hAnsi="Arial" w:cs="Arial"/>
                <w:sz w:val="20"/>
                <w:szCs w:val="20"/>
              </w:rPr>
            </w:pPr>
            <w:r w:rsidRPr="000B58A0">
              <w:rPr>
                <w:rFonts w:ascii="Arial" w:hAnsi="Arial" w:cs="Arial"/>
                <w:sz w:val="20"/>
                <w:szCs w:val="20"/>
              </w:rPr>
              <w:t>Confirm that the setting is not:</w:t>
            </w:r>
          </w:p>
          <w:p w14:paraId="07FBAF28" w14:textId="77777777" w:rsidR="00B449B9" w:rsidRPr="000B58A0" w:rsidRDefault="00B449B9" w:rsidP="00DB30EF">
            <w:pPr>
              <w:pStyle w:val="ListParagraph"/>
              <w:numPr>
                <w:ilvl w:val="0"/>
                <w:numId w:val="17"/>
              </w:numPr>
              <w:rPr>
                <w:rFonts w:ascii="Arial" w:hAnsi="Arial" w:cs="Arial"/>
                <w:sz w:val="20"/>
                <w:szCs w:val="20"/>
              </w:rPr>
            </w:pPr>
            <w:r w:rsidRPr="000B58A0">
              <w:rPr>
                <w:rFonts w:ascii="Arial" w:hAnsi="Arial" w:cs="Arial"/>
                <w:sz w:val="20"/>
                <w:szCs w:val="20"/>
              </w:rPr>
              <w:t>Institutional in nature and does not have the effect of isolating Medicaid HCBS residents from the broader community</w:t>
            </w:r>
          </w:p>
          <w:p w14:paraId="5D7B5065" w14:textId="77777777" w:rsidR="00B449B9" w:rsidRPr="000B58A0" w:rsidRDefault="00B449B9" w:rsidP="00DB30EF">
            <w:pPr>
              <w:pStyle w:val="ListParagraph"/>
              <w:numPr>
                <w:ilvl w:val="0"/>
                <w:numId w:val="17"/>
              </w:numPr>
              <w:rPr>
                <w:rFonts w:ascii="Arial" w:hAnsi="Arial" w:cs="Arial"/>
                <w:sz w:val="20"/>
                <w:szCs w:val="20"/>
              </w:rPr>
            </w:pPr>
            <w:r w:rsidRPr="000B58A0">
              <w:rPr>
                <w:rFonts w:ascii="Arial" w:hAnsi="Arial" w:cs="Arial"/>
                <w:sz w:val="20"/>
                <w:szCs w:val="20"/>
              </w:rPr>
              <w:t>In a publicly or privately owned facility providing inpatient treatment (including a SNF)</w:t>
            </w:r>
          </w:p>
          <w:p w14:paraId="07F93156" w14:textId="08B6D147" w:rsidR="00B449B9" w:rsidRPr="000B58A0" w:rsidRDefault="00B449B9" w:rsidP="00DB30EF">
            <w:pPr>
              <w:pStyle w:val="ListParagraph"/>
              <w:numPr>
                <w:ilvl w:val="0"/>
                <w:numId w:val="17"/>
              </w:numPr>
              <w:rPr>
                <w:rFonts w:ascii="Arial" w:hAnsi="Arial" w:cs="Arial"/>
                <w:b/>
                <w:sz w:val="20"/>
                <w:szCs w:val="20"/>
              </w:rPr>
            </w:pPr>
            <w:r w:rsidRPr="000B58A0">
              <w:rPr>
                <w:rFonts w:ascii="Arial" w:hAnsi="Arial" w:cs="Arial"/>
                <w:sz w:val="20"/>
                <w:szCs w:val="20"/>
              </w:rPr>
              <w:t>On the grounds of, or adjacent to, a public institution</w:t>
            </w:r>
          </w:p>
        </w:tc>
      </w:tr>
      <w:tr w:rsidR="002219CC" w:rsidRPr="000B58A0" w14:paraId="221197A5" w14:textId="77777777" w:rsidTr="00DB30EF">
        <w:trPr>
          <w:trHeight w:val="288"/>
        </w:trPr>
        <w:tc>
          <w:tcPr>
            <w:tcW w:w="1006" w:type="dxa"/>
            <w:gridSpan w:val="2"/>
            <w:shd w:val="clear" w:color="auto" w:fill="000000" w:themeFill="text1"/>
            <w:vAlign w:val="center"/>
          </w:tcPr>
          <w:p w14:paraId="1A446512" w14:textId="77777777" w:rsidR="002219CC" w:rsidRPr="000B58A0" w:rsidRDefault="002219CC" w:rsidP="00DB30EF">
            <w:pPr>
              <w:jc w:val="center"/>
              <w:rPr>
                <w:rFonts w:ascii="Arial" w:hAnsi="Arial" w:cs="Arial"/>
                <w:sz w:val="20"/>
                <w:szCs w:val="20"/>
              </w:rPr>
            </w:pPr>
          </w:p>
        </w:tc>
        <w:tc>
          <w:tcPr>
            <w:tcW w:w="1006" w:type="dxa"/>
            <w:gridSpan w:val="2"/>
            <w:shd w:val="clear" w:color="auto" w:fill="000000" w:themeFill="text1"/>
            <w:vAlign w:val="center"/>
          </w:tcPr>
          <w:p w14:paraId="4CE61ECF" w14:textId="77777777" w:rsidR="002219CC" w:rsidRPr="000B58A0" w:rsidRDefault="002219CC" w:rsidP="00DB30EF">
            <w:pPr>
              <w:jc w:val="center"/>
              <w:rPr>
                <w:rFonts w:ascii="Arial" w:hAnsi="Arial" w:cs="Arial"/>
                <w:sz w:val="20"/>
                <w:szCs w:val="20"/>
              </w:rPr>
            </w:pPr>
          </w:p>
        </w:tc>
        <w:tc>
          <w:tcPr>
            <w:tcW w:w="8778" w:type="dxa"/>
            <w:tcBorders>
              <w:bottom w:val="nil"/>
            </w:tcBorders>
            <w:vAlign w:val="center"/>
          </w:tcPr>
          <w:p w14:paraId="3338B8AD" w14:textId="0044D75E" w:rsidR="002219CC" w:rsidRPr="000B58A0" w:rsidRDefault="002219CC" w:rsidP="00DB30EF">
            <w:pPr>
              <w:rPr>
                <w:rFonts w:ascii="Arial" w:hAnsi="Arial" w:cs="Arial"/>
                <w:b/>
                <w:sz w:val="20"/>
                <w:szCs w:val="20"/>
              </w:rPr>
            </w:pPr>
            <w:r w:rsidRPr="000B58A0">
              <w:rPr>
                <w:rFonts w:ascii="Arial" w:hAnsi="Arial" w:cs="Arial"/>
                <w:b/>
                <w:sz w:val="20"/>
                <w:szCs w:val="20"/>
              </w:rPr>
              <w:t>Reviewer Comments</w:t>
            </w:r>
          </w:p>
        </w:tc>
      </w:tr>
      <w:tr w:rsidR="002219CC" w:rsidRPr="000B58A0" w14:paraId="59C8FA27" w14:textId="77777777" w:rsidTr="00DB30EF">
        <w:trPr>
          <w:trHeight w:val="360"/>
        </w:trPr>
        <w:tc>
          <w:tcPr>
            <w:tcW w:w="1006" w:type="dxa"/>
            <w:gridSpan w:val="2"/>
            <w:shd w:val="clear" w:color="auto" w:fill="000000" w:themeFill="text1"/>
            <w:vAlign w:val="center"/>
          </w:tcPr>
          <w:p w14:paraId="6244E165" w14:textId="77777777" w:rsidR="002219CC" w:rsidRPr="000B58A0" w:rsidRDefault="002219CC" w:rsidP="00DB30EF">
            <w:pPr>
              <w:jc w:val="center"/>
              <w:rPr>
                <w:rFonts w:ascii="Arial" w:hAnsi="Arial" w:cs="Arial"/>
                <w:sz w:val="20"/>
                <w:szCs w:val="20"/>
              </w:rPr>
            </w:pPr>
          </w:p>
        </w:tc>
        <w:tc>
          <w:tcPr>
            <w:tcW w:w="1006" w:type="dxa"/>
            <w:gridSpan w:val="2"/>
            <w:shd w:val="clear" w:color="auto" w:fill="000000" w:themeFill="text1"/>
            <w:vAlign w:val="center"/>
          </w:tcPr>
          <w:p w14:paraId="0787D808" w14:textId="77777777" w:rsidR="002219CC" w:rsidRPr="000B58A0" w:rsidRDefault="002219CC" w:rsidP="00DB30EF">
            <w:pPr>
              <w:jc w:val="center"/>
              <w:rPr>
                <w:rFonts w:ascii="Arial" w:hAnsi="Arial" w:cs="Arial"/>
                <w:sz w:val="20"/>
                <w:szCs w:val="20"/>
              </w:rPr>
            </w:pPr>
          </w:p>
        </w:tc>
        <w:tc>
          <w:tcPr>
            <w:tcW w:w="8778" w:type="dxa"/>
            <w:tcBorders>
              <w:top w:val="nil"/>
              <w:bottom w:val="single" w:sz="4" w:space="0" w:color="auto"/>
            </w:tcBorders>
            <w:vAlign w:val="center"/>
          </w:tcPr>
          <w:p w14:paraId="01775372" w14:textId="6C06DC14" w:rsidR="002219CC" w:rsidRPr="000B58A0" w:rsidRDefault="002219CC"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219CC" w:rsidRPr="000B58A0" w14:paraId="7BFD469C" w14:textId="77777777" w:rsidTr="00DB30EF">
        <w:trPr>
          <w:trHeight w:val="288"/>
        </w:trPr>
        <w:tc>
          <w:tcPr>
            <w:tcW w:w="1006" w:type="dxa"/>
            <w:gridSpan w:val="2"/>
            <w:shd w:val="clear" w:color="auto" w:fill="000000" w:themeFill="text1"/>
            <w:vAlign w:val="center"/>
          </w:tcPr>
          <w:p w14:paraId="3FF9E755" w14:textId="77777777" w:rsidR="002219CC" w:rsidRPr="000B58A0" w:rsidRDefault="002219CC" w:rsidP="00DB30EF">
            <w:pPr>
              <w:jc w:val="center"/>
              <w:rPr>
                <w:rFonts w:ascii="Arial" w:hAnsi="Arial" w:cs="Arial"/>
                <w:sz w:val="20"/>
                <w:szCs w:val="20"/>
              </w:rPr>
            </w:pPr>
          </w:p>
        </w:tc>
        <w:tc>
          <w:tcPr>
            <w:tcW w:w="1006" w:type="dxa"/>
            <w:gridSpan w:val="2"/>
            <w:shd w:val="clear" w:color="auto" w:fill="000000" w:themeFill="text1"/>
            <w:vAlign w:val="center"/>
          </w:tcPr>
          <w:p w14:paraId="712C7281" w14:textId="77777777" w:rsidR="002219CC" w:rsidRPr="000B58A0" w:rsidRDefault="002219CC" w:rsidP="00DB30EF">
            <w:pPr>
              <w:jc w:val="center"/>
              <w:rPr>
                <w:rFonts w:ascii="Arial" w:hAnsi="Arial" w:cs="Arial"/>
                <w:sz w:val="20"/>
                <w:szCs w:val="20"/>
              </w:rPr>
            </w:pPr>
          </w:p>
        </w:tc>
        <w:tc>
          <w:tcPr>
            <w:tcW w:w="8778" w:type="dxa"/>
            <w:tcBorders>
              <w:bottom w:val="nil"/>
            </w:tcBorders>
            <w:vAlign w:val="center"/>
          </w:tcPr>
          <w:p w14:paraId="5131BBC5" w14:textId="560D1559" w:rsidR="002219CC" w:rsidRPr="000B58A0" w:rsidRDefault="002219CC" w:rsidP="00DB30EF">
            <w:pPr>
              <w:rPr>
                <w:rFonts w:ascii="Arial" w:hAnsi="Arial" w:cs="Arial"/>
                <w:b/>
                <w:sz w:val="20"/>
                <w:szCs w:val="20"/>
              </w:rPr>
            </w:pPr>
            <w:r w:rsidRPr="000B58A0">
              <w:rPr>
                <w:rFonts w:ascii="Arial" w:hAnsi="Arial" w:cs="Arial"/>
                <w:b/>
                <w:sz w:val="20"/>
                <w:szCs w:val="20"/>
              </w:rPr>
              <w:t>AFH Corrective Action Plan</w:t>
            </w:r>
          </w:p>
        </w:tc>
      </w:tr>
      <w:tr w:rsidR="002219CC" w:rsidRPr="000B58A0" w14:paraId="1FF4BE43" w14:textId="77777777" w:rsidTr="00DB30EF">
        <w:trPr>
          <w:trHeight w:val="360"/>
        </w:trPr>
        <w:tc>
          <w:tcPr>
            <w:tcW w:w="1006" w:type="dxa"/>
            <w:gridSpan w:val="2"/>
            <w:shd w:val="clear" w:color="auto" w:fill="000000" w:themeFill="text1"/>
            <w:vAlign w:val="center"/>
          </w:tcPr>
          <w:p w14:paraId="088D6EAB" w14:textId="77777777" w:rsidR="002219CC" w:rsidRPr="000B58A0" w:rsidRDefault="002219CC" w:rsidP="00DB30EF">
            <w:pPr>
              <w:jc w:val="center"/>
              <w:rPr>
                <w:rFonts w:ascii="Arial" w:hAnsi="Arial" w:cs="Arial"/>
                <w:sz w:val="20"/>
                <w:szCs w:val="20"/>
              </w:rPr>
            </w:pPr>
          </w:p>
        </w:tc>
        <w:tc>
          <w:tcPr>
            <w:tcW w:w="1006" w:type="dxa"/>
            <w:gridSpan w:val="2"/>
            <w:shd w:val="clear" w:color="auto" w:fill="000000" w:themeFill="text1"/>
            <w:vAlign w:val="center"/>
          </w:tcPr>
          <w:p w14:paraId="34DB384A" w14:textId="77777777" w:rsidR="002219CC" w:rsidRPr="000B58A0" w:rsidRDefault="002219CC" w:rsidP="00DB30EF">
            <w:pPr>
              <w:jc w:val="center"/>
              <w:rPr>
                <w:rFonts w:ascii="Arial" w:hAnsi="Arial" w:cs="Arial"/>
                <w:sz w:val="20"/>
                <w:szCs w:val="20"/>
              </w:rPr>
            </w:pPr>
          </w:p>
        </w:tc>
        <w:tc>
          <w:tcPr>
            <w:tcW w:w="8778" w:type="dxa"/>
            <w:tcBorders>
              <w:top w:val="nil"/>
            </w:tcBorders>
            <w:vAlign w:val="center"/>
          </w:tcPr>
          <w:p w14:paraId="590B4220" w14:textId="4EF8E2C7" w:rsidR="002219CC" w:rsidRPr="000B58A0" w:rsidRDefault="002219CC"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5E2A91F2" w14:textId="77777777" w:rsidTr="00DB30EF">
        <w:trPr>
          <w:trHeight w:val="288"/>
        </w:trPr>
        <w:tc>
          <w:tcPr>
            <w:tcW w:w="10790" w:type="dxa"/>
            <w:gridSpan w:val="5"/>
            <w:shd w:val="clear" w:color="auto" w:fill="D9D9D9" w:themeFill="background1" w:themeFillShade="D9"/>
            <w:vAlign w:val="center"/>
          </w:tcPr>
          <w:p w14:paraId="5A6E8D2B" w14:textId="710A4829" w:rsidR="002219CC" w:rsidRPr="000B58A0" w:rsidRDefault="002219CC" w:rsidP="00DB30EF">
            <w:pPr>
              <w:keepNext/>
              <w:rPr>
                <w:rFonts w:ascii="Arial" w:hAnsi="Arial" w:cs="Arial"/>
                <w:b/>
                <w:sz w:val="20"/>
                <w:szCs w:val="20"/>
              </w:rPr>
            </w:pPr>
            <w:r w:rsidRPr="000B58A0">
              <w:rPr>
                <w:rFonts w:ascii="Arial" w:hAnsi="Arial" w:cs="Arial"/>
                <w:b/>
                <w:sz w:val="20"/>
                <w:szCs w:val="20"/>
              </w:rPr>
              <w:t xml:space="preserve">SECTION IV – </w:t>
            </w:r>
            <w:r w:rsidR="00E16698">
              <w:rPr>
                <w:rFonts w:ascii="Arial" w:hAnsi="Arial" w:cs="Arial"/>
                <w:b/>
                <w:sz w:val="20"/>
                <w:szCs w:val="20"/>
              </w:rPr>
              <w:t xml:space="preserve">HCBS </w:t>
            </w:r>
            <w:r w:rsidRPr="000B58A0">
              <w:rPr>
                <w:rFonts w:ascii="Arial" w:hAnsi="Arial" w:cs="Arial"/>
                <w:b/>
                <w:sz w:val="20"/>
                <w:szCs w:val="20"/>
              </w:rPr>
              <w:t xml:space="preserve">RESIDENT RIGHTS, GRIEVANCES, </w:t>
            </w:r>
            <w:proofErr w:type="gramStart"/>
            <w:r w:rsidRPr="000B58A0">
              <w:rPr>
                <w:rFonts w:ascii="Arial" w:hAnsi="Arial" w:cs="Arial"/>
                <w:b/>
                <w:sz w:val="20"/>
                <w:szCs w:val="20"/>
              </w:rPr>
              <w:t>AUTONOMY</w:t>
            </w:r>
            <w:proofErr w:type="gramEnd"/>
            <w:r w:rsidRPr="000B58A0">
              <w:rPr>
                <w:rFonts w:ascii="Arial" w:hAnsi="Arial" w:cs="Arial"/>
                <w:b/>
                <w:sz w:val="20"/>
                <w:szCs w:val="20"/>
              </w:rPr>
              <w:t xml:space="preserve"> </w:t>
            </w:r>
            <w:r>
              <w:rPr>
                <w:rFonts w:ascii="Arial" w:hAnsi="Arial" w:cs="Arial"/>
                <w:b/>
                <w:sz w:val="20"/>
                <w:szCs w:val="20"/>
              </w:rPr>
              <w:t>AND</w:t>
            </w:r>
            <w:r w:rsidRPr="000B58A0">
              <w:rPr>
                <w:rFonts w:ascii="Arial" w:hAnsi="Arial" w:cs="Arial"/>
                <w:b/>
                <w:sz w:val="20"/>
                <w:szCs w:val="20"/>
              </w:rPr>
              <w:t xml:space="preserve"> INDEPENDENCE</w:t>
            </w:r>
          </w:p>
        </w:tc>
      </w:tr>
      <w:tr w:rsidR="002219CC" w:rsidRPr="000B58A0" w14:paraId="4DE0D0B0" w14:textId="77777777" w:rsidTr="00DB30EF">
        <w:trPr>
          <w:trHeight w:val="288"/>
        </w:trPr>
        <w:tc>
          <w:tcPr>
            <w:tcW w:w="1006" w:type="dxa"/>
            <w:gridSpan w:val="2"/>
            <w:shd w:val="clear" w:color="auto" w:fill="auto"/>
            <w:vAlign w:val="center"/>
          </w:tcPr>
          <w:p w14:paraId="2E97C3EE" w14:textId="3E3CF860" w:rsidR="002219CC" w:rsidRPr="000B58A0" w:rsidRDefault="002219CC" w:rsidP="00DB30EF">
            <w:pPr>
              <w:keepNext/>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0F4457A2" w14:textId="78003F1A" w:rsidR="002219CC" w:rsidRPr="000B58A0" w:rsidRDefault="002219CC" w:rsidP="00DB30EF">
            <w:pPr>
              <w:keepNext/>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tcPr>
          <w:p w14:paraId="4BE290FB" w14:textId="43950586" w:rsidR="002219CC" w:rsidRPr="002219CC" w:rsidRDefault="002219CC" w:rsidP="00DB30EF">
            <w:pPr>
              <w:keepNext/>
              <w:rPr>
                <w:rFonts w:ascii="Arial" w:hAnsi="Arial" w:cs="Arial"/>
                <w:sz w:val="20"/>
                <w:szCs w:val="20"/>
              </w:rPr>
            </w:pPr>
            <w:r w:rsidRPr="000B58A0">
              <w:rPr>
                <w:rFonts w:ascii="Arial" w:hAnsi="Arial" w:cs="Arial"/>
                <w:b/>
                <w:sz w:val="20"/>
                <w:szCs w:val="20"/>
              </w:rPr>
              <w:t xml:space="preserve">Resident Rights, Responsibilities and Grievance Procedures </w:t>
            </w:r>
            <w:r w:rsidRPr="000B58A0">
              <w:rPr>
                <w:rFonts w:ascii="Arial" w:hAnsi="Arial" w:cs="Arial"/>
                <w:sz w:val="20"/>
                <w:szCs w:val="20"/>
              </w:rPr>
              <w:t>(</w:t>
            </w:r>
            <w:r w:rsidR="00197BCD">
              <w:rPr>
                <w:rFonts w:ascii="Arial" w:hAnsi="Arial" w:cs="Arial"/>
                <w:sz w:val="20"/>
                <w:szCs w:val="20"/>
              </w:rPr>
              <w:t>p</w:t>
            </w:r>
            <w:r w:rsidRPr="000B58A0">
              <w:rPr>
                <w:rFonts w:ascii="Arial" w:hAnsi="Arial" w:cs="Arial"/>
                <w:sz w:val="20"/>
                <w:szCs w:val="20"/>
              </w:rPr>
              <w:t>age 56</w:t>
            </w:r>
            <w:r w:rsidR="00DB7292">
              <w:rPr>
                <w:rFonts w:ascii="Arial" w:hAnsi="Arial" w:cs="Arial"/>
                <w:sz w:val="20"/>
                <w:szCs w:val="20"/>
              </w:rPr>
              <w:t>-</w:t>
            </w:r>
            <w:r w:rsidRPr="000B58A0">
              <w:rPr>
                <w:rFonts w:ascii="Arial" w:hAnsi="Arial" w:cs="Arial"/>
                <w:sz w:val="20"/>
                <w:szCs w:val="20"/>
              </w:rPr>
              <w:t>61 of AFH Standards)</w:t>
            </w:r>
          </w:p>
        </w:tc>
      </w:tr>
      <w:tr w:rsidR="002219CC" w:rsidRPr="000B58A0" w14:paraId="54F86B95" w14:textId="77777777" w:rsidTr="00DB30EF">
        <w:trPr>
          <w:trHeight w:val="350"/>
        </w:trPr>
        <w:tc>
          <w:tcPr>
            <w:tcW w:w="1006" w:type="dxa"/>
            <w:gridSpan w:val="2"/>
            <w:shd w:val="clear" w:color="auto" w:fill="auto"/>
            <w:vAlign w:val="center"/>
          </w:tcPr>
          <w:p w14:paraId="18EC6A8D" w14:textId="4B9451AE" w:rsidR="002219CC" w:rsidRPr="000B58A0" w:rsidRDefault="002219CC" w:rsidP="00DB30EF">
            <w:pPr>
              <w:keepNext/>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40C06BD4" w14:textId="04B00143" w:rsidR="002219CC" w:rsidRPr="000B58A0" w:rsidRDefault="002219CC" w:rsidP="00DB30EF">
            <w:pPr>
              <w:keepNext/>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E50F31A" w14:textId="6132BEBF" w:rsidR="002219CC" w:rsidRPr="000B58A0" w:rsidRDefault="002219CC" w:rsidP="00DB30EF">
            <w:pPr>
              <w:keepNext/>
              <w:rPr>
                <w:rFonts w:ascii="Arial" w:hAnsi="Arial" w:cs="Arial"/>
                <w:b/>
                <w:sz w:val="20"/>
                <w:szCs w:val="20"/>
              </w:rPr>
            </w:pPr>
            <w:r w:rsidRPr="000B58A0">
              <w:rPr>
                <w:rFonts w:ascii="Arial" w:hAnsi="Arial" w:cs="Arial"/>
                <w:sz w:val="20"/>
                <w:szCs w:val="20"/>
              </w:rPr>
              <w:t xml:space="preserve">Residents of </w:t>
            </w:r>
            <w:r w:rsidR="0033550C">
              <w:rPr>
                <w:rFonts w:ascii="Arial" w:hAnsi="Arial" w:cs="Arial"/>
                <w:sz w:val="20"/>
                <w:szCs w:val="20"/>
              </w:rPr>
              <w:t>AFH</w:t>
            </w:r>
            <w:r w:rsidRPr="000B58A0">
              <w:rPr>
                <w:rFonts w:ascii="Arial" w:hAnsi="Arial" w:cs="Arial"/>
                <w:sz w:val="20"/>
                <w:szCs w:val="20"/>
              </w:rPr>
              <w:t xml:space="preserve">s retain </w:t>
            </w:r>
            <w:proofErr w:type="gramStart"/>
            <w:r w:rsidRPr="000B58A0">
              <w:rPr>
                <w:rFonts w:ascii="Arial" w:hAnsi="Arial" w:cs="Arial"/>
                <w:sz w:val="20"/>
                <w:szCs w:val="20"/>
              </w:rPr>
              <w:t>all of</w:t>
            </w:r>
            <w:proofErr w:type="gramEnd"/>
            <w:r w:rsidRPr="000B58A0">
              <w:rPr>
                <w:rFonts w:ascii="Arial" w:hAnsi="Arial" w:cs="Arial"/>
                <w:sz w:val="20"/>
                <w:szCs w:val="20"/>
              </w:rPr>
              <w:t xml:space="preserve"> their civil, legal and human rights.</w:t>
            </w:r>
          </w:p>
          <w:p w14:paraId="2C3D58D0" w14:textId="36CC1A4C" w:rsidR="002219CC" w:rsidRPr="000B58A0" w:rsidRDefault="002219CC" w:rsidP="00DB30EF">
            <w:pPr>
              <w:pStyle w:val="ListParagraph"/>
              <w:keepNext/>
              <w:numPr>
                <w:ilvl w:val="0"/>
                <w:numId w:val="16"/>
              </w:numPr>
              <w:rPr>
                <w:rFonts w:ascii="Arial" w:hAnsi="Arial" w:cs="Arial"/>
                <w:sz w:val="20"/>
                <w:szCs w:val="20"/>
              </w:rPr>
            </w:pPr>
            <w:r w:rsidRPr="000B58A0">
              <w:rPr>
                <w:rFonts w:ascii="Arial" w:hAnsi="Arial" w:cs="Arial"/>
                <w:sz w:val="20"/>
                <w:szCs w:val="20"/>
              </w:rPr>
              <w:t>Residents receive a copy of their Rights (may be copied from 1-2 Bed AFH Standards)</w:t>
            </w:r>
          </w:p>
          <w:p w14:paraId="3E4268F9" w14:textId="16CB459E" w:rsidR="002219CC" w:rsidRPr="000B58A0" w:rsidRDefault="002219CC" w:rsidP="00DB30EF">
            <w:pPr>
              <w:pStyle w:val="ListParagraph"/>
              <w:keepNext/>
              <w:numPr>
                <w:ilvl w:val="0"/>
                <w:numId w:val="16"/>
              </w:numPr>
              <w:rPr>
                <w:rFonts w:ascii="Arial" w:hAnsi="Arial" w:cs="Arial"/>
                <w:sz w:val="20"/>
                <w:szCs w:val="20"/>
              </w:rPr>
            </w:pPr>
            <w:r w:rsidRPr="000B58A0">
              <w:rPr>
                <w:rFonts w:ascii="Arial" w:hAnsi="Arial" w:cs="Arial"/>
                <w:sz w:val="20"/>
                <w:szCs w:val="20"/>
              </w:rPr>
              <w:lastRenderedPageBreak/>
              <w:t>Residents receive a copy of the House Rules &amp; Responsibilities</w:t>
            </w:r>
          </w:p>
          <w:p w14:paraId="57BDB56A" w14:textId="77777777" w:rsidR="002219CC" w:rsidRDefault="002219CC" w:rsidP="00DB30EF">
            <w:pPr>
              <w:pStyle w:val="ListParagraph"/>
              <w:keepNext/>
              <w:numPr>
                <w:ilvl w:val="0"/>
                <w:numId w:val="16"/>
              </w:numPr>
              <w:rPr>
                <w:rFonts w:ascii="Arial" w:hAnsi="Arial" w:cs="Arial"/>
                <w:sz w:val="20"/>
                <w:szCs w:val="20"/>
              </w:rPr>
            </w:pPr>
            <w:r w:rsidRPr="000B58A0">
              <w:rPr>
                <w:rFonts w:ascii="Arial" w:hAnsi="Arial" w:cs="Arial"/>
                <w:sz w:val="20"/>
                <w:szCs w:val="20"/>
              </w:rPr>
              <w:t>Residents receive a copy of the Grievance Policy &amp; Procedure</w:t>
            </w:r>
          </w:p>
          <w:p w14:paraId="30F57E3B" w14:textId="1C4FD060" w:rsidR="00E16698" w:rsidRPr="000B58A0" w:rsidRDefault="00E16698" w:rsidP="00DB30EF">
            <w:pPr>
              <w:pStyle w:val="ListParagraph"/>
              <w:keepNext/>
              <w:numPr>
                <w:ilvl w:val="0"/>
                <w:numId w:val="16"/>
              </w:numPr>
              <w:rPr>
                <w:rFonts w:ascii="Arial" w:hAnsi="Arial" w:cs="Arial"/>
                <w:sz w:val="20"/>
                <w:szCs w:val="20"/>
              </w:rPr>
            </w:pPr>
            <w:r>
              <w:rPr>
                <w:rFonts w:ascii="Arial" w:hAnsi="Arial" w:cs="Arial"/>
                <w:sz w:val="20"/>
                <w:szCs w:val="20"/>
              </w:rPr>
              <w:t>AFH ensures individual rights of privacy, dignity and respect, and freedom from coercion and restraint. (Reviewer confirms that this is reflected in the resident rights and in practice within the setting).</w:t>
            </w:r>
          </w:p>
        </w:tc>
      </w:tr>
      <w:tr w:rsidR="00497295" w:rsidRPr="000B58A0" w14:paraId="638E2112" w14:textId="77777777" w:rsidTr="00DB30EF">
        <w:trPr>
          <w:trHeight w:val="288"/>
        </w:trPr>
        <w:tc>
          <w:tcPr>
            <w:tcW w:w="1006" w:type="dxa"/>
            <w:gridSpan w:val="2"/>
            <w:shd w:val="clear" w:color="auto" w:fill="000000" w:themeFill="text1"/>
          </w:tcPr>
          <w:p w14:paraId="71A069B2" w14:textId="77777777" w:rsidR="00497295" w:rsidRPr="000B58A0" w:rsidRDefault="00497295" w:rsidP="00DB30EF">
            <w:pPr>
              <w:keepNext/>
              <w:jc w:val="center"/>
              <w:rPr>
                <w:rFonts w:ascii="Arial" w:hAnsi="Arial" w:cs="Arial"/>
                <w:sz w:val="20"/>
                <w:szCs w:val="20"/>
              </w:rPr>
            </w:pPr>
          </w:p>
        </w:tc>
        <w:tc>
          <w:tcPr>
            <w:tcW w:w="1006" w:type="dxa"/>
            <w:gridSpan w:val="2"/>
            <w:shd w:val="clear" w:color="auto" w:fill="000000" w:themeFill="text1"/>
          </w:tcPr>
          <w:p w14:paraId="3203C4D4" w14:textId="77777777" w:rsidR="00497295" w:rsidRPr="000B58A0" w:rsidRDefault="00497295" w:rsidP="00DB30EF">
            <w:pPr>
              <w:keepNext/>
              <w:rPr>
                <w:rFonts w:ascii="Arial" w:hAnsi="Arial" w:cs="Arial"/>
                <w:sz w:val="20"/>
                <w:szCs w:val="20"/>
              </w:rPr>
            </w:pPr>
          </w:p>
        </w:tc>
        <w:tc>
          <w:tcPr>
            <w:tcW w:w="8778" w:type="dxa"/>
            <w:tcBorders>
              <w:bottom w:val="nil"/>
            </w:tcBorders>
            <w:vAlign w:val="center"/>
          </w:tcPr>
          <w:p w14:paraId="55A2D9E6" w14:textId="75357FC9" w:rsidR="00497295" w:rsidRPr="000B58A0" w:rsidRDefault="00497295" w:rsidP="00DB30EF">
            <w:pPr>
              <w:keepNext/>
              <w:rPr>
                <w:rFonts w:ascii="Arial" w:hAnsi="Arial" w:cs="Arial"/>
                <w:b/>
                <w:sz w:val="20"/>
                <w:szCs w:val="20"/>
              </w:rPr>
            </w:pPr>
            <w:r w:rsidRPr="000B58A0">
              <w:rPr>
                <w:rFonts w:ascii="Arial" w:hAnsi="Arial" w:cs="Arial"/>
                <w:b/>
                <w:sz w:val="20"/>
                <w:szCs w:val="20"/>
              </w:rPr>
              <w:t>Reviewer Comments</w:t>
            </w:r>
          </w:p>
        </w:tc>
      </w:tr>
      <w:tr w:rsidR="00497295" w:rsidRPr="000B58A0" w14:paraId="731E7212" w14:textId="77777777" w:rsidTr="00DB30EF">
        <w:trPr>
          <w:trHeight w:val="360"/>
        </w:trPr>
        <w:tc>
          <w:tcPr>
            <w:tcW w:w="1006" w:type="dxa"/>
            <w:gridSpan w:val="2"/>
            <w:shd w:val="clear" w:color="auto" w:fill="000000" w:themeFill="text1"/>
          </w:tcPr>
          <w:p w14:paraId="234EC66F"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201F52B7" w14:textId="77777777" w:rsidR="00497295" w:rsidRPr="000B58A0" w:rsidRDefault="00497295" w:rsidP="00DB30EF">
            <w:pPr>
              <w:rPr>
                <w:rFonts w:ascii="Arial" w:hAnsi="Arial" w:cs="Arial"/>
                <w:sz w:val="20"/>
                <w:szCs w:val="20"/>
              </w:rPr>
            </w:pPr>
          </w:p>
        </w:tc>
        <w:tc>
          <w:tcPr>
            <w:tcW w:w="8778" w:type="dxa"/>
            <w:tcBorders>
              <w:top w:val="nil"/>
              <w:bottom w:val="single" w:sz="4" w:space="0" w:color="auto"/>
            </w:tcBorders>
            <w:vAlign w:val="center"/>
          </w:tcPr>
          <w:p w14:paraId="6CB4E768" w14:textId="20744320" w:rsidR="00497295" w:rsidRPr="000B58A0" w:rsidRDefault="00497295"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497295" w:rsidRPr="000B58A0" w14:paraId="4E4E5A17" w14:textId="77777777" w:rsidTr="00DB30EF">
        <w:trPr>
          <w:trHeight w:val="288"/>
        </w:trPr>
        <w:tc>
          <w:tcPr>
            <w:tcW w:w="1006" w:type="dxa"/>
            <w:gridSpan w:val="2"/>
            <w:shd w:val="clear" w:color="auto" w:fill="000000" w:themeFill="text1"/>
          </w:tcPr>
          <w:p w14:paraId="2B2EE368"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40D6C786" w14:textId="77777777" w:rsidR="00497295" w:rsidRPr="000B58A0" w:rsidRDefault="00497295" w:rsidP="00DB30EF">
            <w:pPr>
              <w:rPr>
                <w:rFonts w:ascii="Arial" w:hAnsi="Arial" w:cs="Arial"/>
                <w:sz w:val="20"/>
                <w:szCs w:val="20"/>
              </w:rPr>
            </w:pPr>
          </w:p>
        </w:tc>
        <w:tc>
          <w:tcPr>
            <w:tcW w:w="8778" w:type="dxa"/>
            <w:tcBorders>
              <w:bottom w:val="nil"/>
            </w:tcBorders>
            <w:vAlign w:val="center"/>
          </w:tcPr>
          <w:p w14:paraId="0AB1491B" w14:textId="56D7772F" w:rsidR="00497295" w:rsidRPr="000B58A0" w:rsidRDefault="00497295" w:rsidP="00DB30EF">
            <w:pPr>
              <w:rPr>
                <w:rFonts w:ascii="Arial" w:hAnsi="Arial" w:cs="Arial"/>
                <w:b/>
                <w:sz w:val="20"/>
                <w:szCs w:val="20"/>
              </w:rPr>
            </w:pPr>
            <w:r w:rsidRPr="000B58A0">
              <w:rPr>
                <w:rFonts w:ascii="Arial" w:hAnsi="Arial" w:cs="Arial"/>
                <w:b/>
                <w:sz w:val="20"/>
                <w:szCs w:val="20"/>
              </w:rPr>
              <w:t>AFH Corrective Action Plan</w:t>
            </w:r>
          </w:p>
        </w:tc>
      </w:tr>
      <w:tr w:rsidR="00497295" w:rsidRPr="000B58A0" w14:paraId="61A3086F" w14:textId="77777777" w:rsidTr="00DB30EF">
        <w:trPr>
          <w:trHeight w:val="360"/>
        </w:trPr>
        <w:tc>
          <w:tcPr>
            <w:tcW w:w="1006" w:type="dxa"/>
            <w:gridSpan w:val="2"/>
            <w:shd w:val="clear" w:color="auto" w:fill="000000" w:themeFill="text1"/>
          </w:tcPr>
          <w:p w14:paraId="66E2DFC3"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28AF262A" w14:textId="77777777" w:rsidR="00497295" w:rsidRPr="000B58A0" w:rsidRDefault="00497295" w:rsidP="00DB30EF">
            <w:pPr>
              <w:rPr>
                <w:rFonts w:ascii="Arial" w:hAnsi="Arial" w:cs="Arial"/>
                <w:sz w:val="20"/>
                <w:szCs w:val="20"/>
              </w:rPr>
            </w:pPr>
          </w:p>
        </w:tc>
        <w:tc>
          <w:tcPr>
            <w:tcW w:w="8778" w:type="dxa"/>
            <w:tcBorders>
              <w:top w:val="nil"/>
            </w:tcBorders>
            <w:vAlign w:val="center"/>
          </w:tcPr>
          <w:p w14:paraId="6257E96E" w14:textId="23043B0A" w:rsidR="00497295" w:rsidRPr="000B58A0" w:rsidRDefault="00497295"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0C4D19F0" w14:textId="77777777" w:rsidTr="00DB30EF">
        <w:trPr>
          <w:trHeight w:val="350"/>
        </w:trPr>
        <w:tc>
          <w:tcPr>
            <w:tcW w:w="1006" w:type="dxa"/>
            <w:gridSpan w:val="2"/>
            <w:shd w:val="clear" w:color="auto" w:fill="auto"/>
            <w:vAlign w:val="center"/>
          </w:tcPr>
          <w:p w14:paraId="216EAE0F" w14:textId="75EF90F5"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E183AC2" w14:textId="4182E759" w:rsidR="002219CC" w:rsidRPr="000B58A0" w:rsidRDefault="002219CC"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41E6F4A" w14:textId="77777777" w:rsidR="002219CC" w:rsidRPr="000B58A0" w:rsidRDefault="002219CC" w:rsidP="00DB30EF">
            <w:pPr>
              <w:rPr>
                <w:rFonts w:ascii="Arial" w:hAnsi="Arial" w:cs="Arial"/>
                <w:b/>
                <w:sz w:val="20"/>
                <w:szCs w:val="20"/>
              </w:rPr>
            </w:pPr>
            <w:r w:rsidRPr="000B58A0">
              <w:rPr>
                <w:rFonts w:ascii="Arial" w:hAnsi="Arial" w:cs="Arial"/>
                <w:b/>
                <w:sz w:val="20"/>
                <w:szCs w:val="20"/>
              </w:rPr>
              <w:t>Resident Privacy and Confidentiality</w:t>
            </w:r>
          </w:p>
          <w:p w14:paraId="7A06DEE5" w14:textId="75AE613C" w:rsidR="002219CC" w:rsidRPr="000B58A0" w:rsidRDefault="002219CC" w:rsidP="00DB30EF">
            <w:pPr>
              <w:rPr>
                <w:rFonts w:ascii="Arial" w:hAnsi="Arial" w:cs="Arial"/>
                <w:sz w:val="20"/>
                <w:szCs w:val="20"/>
              </w:rPr>
            </w:pPr>
            <w:r w:rsidRPr="000B58A0">
              <w:rPr>
                <w:rFonts w:ascii="Arial" w:hAnsi="Arial" w:cs="Arial"/>
                <w:sz w:val="20"/>
                <w:szCs w:val="20"/>
              </w:rPr>
              <w:t xml:space="preserve">Setting must keep all resident records confidential in accordance with Wis. Stat. </w:t>
            </w:r>
            <w:r w:rsidR="00197BCD" w:rsidRPr="00197BCD">
              <w:rPr>
                <w:rFonts w:ascii="Arial" w:hAnsi="Arial" w:cs="Arial"/>
                <w:sz w:val="20"/>
                <w:szCs w:val="20"/>
              </w:rPr>
              <w:t>§</w:t>
            </w:r>
            <w:r w:rsidR="00197BCD">
              <w:rPr>
                <w:rFonts w:ascii="Arial" w:hAnsi="Arial" w:cs="Arial"/>
                <w:sz w:val="20"/>
                <w:szCs w:val="20"/>
              </w:rPr>
              <w:t xml:space="preserve"> </w:t>
            </w:r>
            <w:hyperlink r:id="rId10" w:history="1">
              <w:r w:rsidRPr="00197BCD">
                <w:rPr>
                  <w:rStyle w:val="Hyperlink"/>
                  <w:rFonts w:ascii="Arial" w:hAnsi="Arial" w:cs="Arial"/>
                  <w:sz w:val="20"/>
                  <w:szCs w:val="20"/>
                </w:rPr>
                <w:t>51</w:t>
              </w:r>
              <w:r w:rsidRPr="00197BCD">
                <w:rPr>
                  <w:rStyle w:val="Hyperlink"/>
                  <w:rFonts w:ascii="Arial" w:hAnsi="Arial" w:cs="Arial"/>
                  <w:sz w:val="20"/>
                  <w:szCs w:val="20"/>
                </w:rPr>
                <w:t>.</w:t>
              </w:r>
              <w:r w:rsidRPr="00197BCD">
                <w:rPr>
                  <w:rStyle w:val="Hyperlink"/>
                  <w:rFonts w:ascii="Arial" w:hAnsi="Arial" w:cs="Arial"/>
                  <w:sz w:val="20"/>
                  <w:szCs w:val="20"/>
                </w:rPr>
                <w:t>30</w:t>
              </w:r>
            </w:hyperlink>
            <w:r w:rsidRPr="000B58A0">
              <w:rPr>
                <w:rFonts w:ascii="Arial" w:hAnsi="Arial" w:cs="Arial"/>
                <w:sz w:val="20"/>
                <w:szCs w:val="20"/>
              </w:rPr>
              <w:t xml:space="preserve"> and Wis. Admin. Code </w:t>
            </w:r>
            <w:proofErr w:type="spellStart"/>
            <w:r w:rsidRPr="000B58A0">
              <w:rPr>
                <w:rFonts w:ascii="Arial" w:hAnsi="Arial" w:cs="Arial"/>
                <w:sz w:val="20"/>
                <w:szCs w:val="20"/>
              </w:rPr>
              <w:t>ch.</w:t>
            </w:r>
            <w:proofErr w:type="spellEnd"/>
            <w:r w:rsidRPr="000B58A0">
              <w:rPr>
                <w:rFonts w:ascii="Arial" w:hAnsi="Arial" w:cs="Arial"/>
                <w:sz w:val="20"/>
                <w:szCs w:val="20"/>
              </w:rPr>
              <w:t xml:space="preserve"> DHS </w:t>
            </w:r>
            <w:hyperlink r:id="rId11" w:history="1">
              <w:r w:rsidRPr="00197BCD">
                <w:rPr>
                  <w:rStyle w:val="Hyperlink"/>
                  <w:rFonts w:ascii="Arial" w:hAnsi="Arial" w:cs="Arial"/>
                  <w:sz w:val="20"/>
                  <w:szCs w:val="20"/>
                </w:rPr>
                <w:t>9</w:t>
              </w:r>
              <w:r w:rsidRPr="00197BCD">
                <w:rPr>
                  <w:rStyle w:val="Hyperlink"/>
                  <w:rFonts w:ascii="Arial" w:hAnsi="Arial" w:cs="Arial"/>
                  <w:sz w:val="20"/>
                  <w:szCs w:val="20"/>
                </w:rPr>
                <w:t>2</w:t>
              </w:r>
            </w:hyperlink>
            <w:r w:rsidRPr="000B58A0">
              <w:rPr>
                <w:rFonts w:ascii="Arial" w:hAnsi="Arial" w:cs="Arial"/>
                <w:sz w:val="20"/>
                <w:szCs w:val="20"/>
              </w:rPr>
              <w:t xml:space="preserve"> and any other applicable state or federal law, rule, or program statement.</w:t>
            </w:r>
          </w:p>
          <w:p w14:paraId="7292FEFD" w14:textId="0BCC8842" w:rsidR="002219CC" w:rsidRPr="000B58A0" w:rsidRDefault="002219CC" w:rsidP="00DB30EF">
            <w:pPr>
              <w:pStyle w:val="ListParagraph"/>
              <w:numPr>
                <w:ilvl w:val="0"/>
                <w:numId w:val="20"/>
              </w:numPr>
              <w:rPr>
                <w:rFonts w:ascii="Arial" w:hAnsi="Arial" w:cs="Arial"/>
                <w:sz w:val="20"/>
                <w:szCs w:val="20"/>
              </w:rPr>
            </w:pPr>
            <w:r w:rsidRPr="000B58A0">
              <w:rPr>
                <w:rFonts w:ascii="Arial" w:hAnsi="Arial" w:cs="Arial"/>
                <w:sz w:val="20"/>
                <w:szCs w:val="20"/>
              </w:rPr>
              <w:t>Setting has a locked area for resident records including MAR</w:t>
            </w:r>
            <w:r w:rsidR="00293AB4">
              <w:rPr>
                <w:rFonts w:ascii="Arial" w:hAnsi="Arial" w:cs="Arial"/>
                <w:sz w:val="20"/>
                <w:szCs w:val="20"/>
              </w:rPr>
              <w:t>S</w:t>
            </w:r>
            <w:r w:rsidRPr="000B58A0">
              <w:rPr>
                <w:rFonts w:ascii="Arial" w:hAnsi="Arial" w:cs="Arial"/>
                <w:sz w:val="20"/>
                <w:szCs w:val="20"/>
              </w:rPr>
              <w:t xml:space="preserve">; Person-Centered-Plans; financial information; and any records containing PII or PHI. </w:t>
            </w:r>
          </w:p>
        </w:tc>
      </w:tr>
      <w:tr w:rsidR="00497295" w:rsidRPr="000B58A0" w14:paraId="1E69D643" w14:textId="77777777" w:rsidTr="00DB30EF">
        <w:trPr>
          <w:trHeight w:val="288"/>
        </w:trPr>
        <w:tc>
          <w:tcPr>
            <w:tcW w:w="1006" w:type="dxa"/>
            <w:gridSpan w:val="2"/>
            <w:shd w:val="clear" w:color="auto" w:fill="000000" w:themeFill="text1"/>
          </w:tcPr>
          <w:p w14:paraId="0A099454"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2C8C1590" w14:textId="77777777" w:rsidR="00497295" w:rsidRPr="000B58A0" w:rsidRDefault="00497295" w:rsidP="00DB30EF">
            <w:pPr>
              <w:rPr>
                <w:rFonts w:ascii="Arial" w:hAnsi="Arial" w:cs="Arial"/>
                <w:sz w:val="20"/>
                <w:szCs w:val="20"/>
              </w:rPr>
            </w:pPr>
          </w:p>
        </w:tc>
        <w:tc>
          <w:tcPr>
            <w:tcW w:w="8778" w:type="dxa"/>
            <w:tcBorders>
              <w:bottom w:val="nil"/>
            </w:tcBorders>
            <w:vAlign w:val="center"/>
          </w:tcPr>
          <w:p w14:paraId="1523EDE3" w14:textId="5AB9C00C" w:rsidR="00497295" w:rsidRPr="000B58A0" w:rsidRDefault="00497295" w:rsidP="00DB30EF">
            <w:pPr>
              <w:rPr>
                <w:rFonts w:ascii="Arial" w:hAnsi="Arial" w:cs="Arial"/>
                <w:b/>
                <w:sz w:val="20"/>
                <w:szCs w:val="20"/>
              </w:rPr>
            </w:pPr>
            <w:r w:rsidRPr="000B58A0">
              <w:rPr>
                <w:rFonts w:ascii="Arial" w:hAnsi="Arial" w:cs="Arial"/>
                <w:b/>
                <w:sz w:val="20"/>
                <w:szCs w:val="20"/>
              </w:rPr>
              <w:t>Reviewer Comments</w:t>
            </w:r>
          </w:p>
        </w:tc>
      </w:tr>
      <w:tr w:rsidR="00497295" w:rsidRPr="000B58A0" w14:paraId="18EB5F23" w14:textId="77777777" w:rsidTr="00DB30EF">
        <w:trPr>
          <w:trHeight w:val="360"/>
        </w:trPr>
        <w:tc>
          <w:tcPr>
            <w:tcW w:w="1006" w:type="dxa"/>
            <w:gridSpan w:val="2"/>
            <w:shd w:val="clear" w:color="auto" w:fill="000000" w:themeFill="text1"/>
          </w:tcPr>
          <w:p w14:paraId="213CEE30"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398A5EA9" w14:textId="77777777" w:rsidR="00497295" w:rsidRPr="000B58A0" w:rsidRDefault="00497295" w:rsidP="00DB30EF">
            <w:pPr>
              <w:rPr>
                <w:rFonts w:ascii="Arial" w:hAnsi="Arial" w:cs="Arial"/>
                <w:sz w:val="20"/>
                <w:szCs w:val="20"/>
              </w:rPr>
            </w:pPr>
          </w:p>
        </w:tc>
        <w:tc>
          <w:tcPr>
            <w:tcW w:w="8778" w:type="dxa"/>
            <w:tcBorders>
              <w:top w:val="nil"/>
              <w:bottom w:val="single" w:sz="4" w:space="0" w:color="auto"/>
            </w:tcBorders>
            <w:vAlign w:val="center"/>
          </w:tcPr>
          <w:p w14:paraId="0C5E4E38" w14:textId="230973C3" w:rsidR="00497295" w:rsidRPr="000B58A0" w:rsidRDefault="00497295"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497295" w:rsidRPr="000B58A0" w14:paraId="33AF51CC" w14:textId="77777777" w:rsidTr="00DB30EF">
        <w:trPr>
          <w:trHeight w:val="288"/>
        </w:trPr>
        <w:tc>
          <w:tcPr>
            <w:tcW w:w="1006" w:type="dxa"/>
            <w:gridSpan w:val="2"/>
            <w:shd w:val="clear" w:color="auto" w:fill="000000" w:themeFill="text1"/>
          </w:tcPr>
          <w:p w14:paraId="5EB75BDD"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3B4C07F3" w14:textId="77777777" w:rsidR="00497295" w:rsidRPr="000B58A0" w:rsidRDefault="00497295" w:rsidP="00DB30EF">
            <w:pPr>
              <w:rPr>
                <w:rFonts w:ascii="Arial" w:hAnsi="Arial" w:cs="Arial"/>
                <w:sz w:val="20"/>
                <w:szCs w:val="20"/>
              </w:rPr>
            </w:pPr>
          </w:p>
        </w:tc>
        <w:tc>
          <w:tcPr>
            <w:tcW w:w="8778" w:type="dxa"/>
            <w:tcBorders>
              <w:bottom w:val="nil"/>
            </w:tcBorders>
            <w:vAlign w:val="center"/>
          </w:tcPr>
          <w:p w14:paraId="6ED9C6DF" w14:textId="7F7F5020" w:rsidR="00497295" w:rsidRPr="000B58A0" w:rsidRDefault="00497295" w:rsidP="00DB30EF">
            <w:pPr>
              <w:rPr>
                <w:rFonts w:ascii="Arial" w:hAnsi="Arial" w:cs="Arial"/>
                <w:b/>
                <w:sz w:val="20"/>
                <w:szCs w:val="20"/>
              </w:rPr>
            </w:pPr>
            <w:r w:rsidRPr="000B58A0">
              <w:rPr>
                <w:rFonts w:ascii="Arial" w:hAnsi="Arial" w:cs="Arial"/>
                <w:b/>
                <w:sz w:val="20"/>
                <w:szCs w:val="20"/>
              </w:rPr>
              <w:t>AFH Corrective Action Plan</w:t>
            </w:r>
          </w:p>
        </w:tc>
      </w:tr>
      <w:tr w:rsidR="00497295" w:rsidRPr="000B58A0" w14:paraId="1F295873" w14:textId="77777777" w:rsidTr="00DB30EF">
        <w:trPr>
          <w:trHeight w:val="360"/>
        </w:trPr>
        <w:tc>
          <w:tcPr>
            <w:tcW w:w="1006" w:type="dxa"/>
            <w:gridSpan w:val="2"/>
            <w:shd w:val="clear" w:color="auto" w:fill="000000" w:themeFill="text1"/>
          </w:tcPr>
          <w:p w14:paraId="71D390D1"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5C679EC1" w14:textId="77777777" w:rsidR="00497295" w:rsidRPr="000B58A0" w:rsidRDefault="00497295" w:rsidP="00DB30EF">
            <w:pPr>
              <w:rPr>
                <w:rFonts w:ascii="Arial" w:hAnsi="Arial" w:cs="Arial"/>
                <w:sz w:val="20"/>
                <w:szCs w:val="20"/>
              </w:rPr>
            </w:pPr>
          </w:p>
        </w:tc>
        <w:tc>
          <w:tcPr>
            <w:tcW w:w="8778" w:type="dxa"/>
            <w:tcBorders>
              <w:top w:val="nil"/>
            </w:tcBorders>
            <w:vAlign w:val="center"/>
          </w:tcPr>
          <w:p w14:paraId="0E4243A2" w14:textId="5231C74C" w:rsidR="00497295" w:rsidRPr="000B58A0" w:rsidRDefault="00497295"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775116D1" w14:textId="77777777" w:rsidTr="00DB30EF">
        <w:trPr>
          <w:trHeight w:val="350"/>
        </w:trPr>
        <w:tc>
          <w:tcPr>
            <w:tcW w:w="1006" w:type="dxa"/>
            <w:gridSpan w:val="2"/>
            <w:shd w:val="clear" w:color="auto" w:fill="auto"/>
            <w:vAlign w:val="center"/>
          </w:tcPr>
          <w:p w14:paraId="66BE97DB" w14:textId="0CE90BE0" w:rsidR="002219CC" w:rsidRPr="000B58A0" w:rsidRDefault="002219CC" w:rsidP="00DB30EF">
            <w:pPr>
              <w:jc w:val="center"/>
              <w:rPr>
                <w:rFonts w:ascii="Arial" w:hAnsi="Arial" w:cs="Arial"/>
                <w:color w:val="DBE5F1" w:themeColor="accent1" w:themeTint="33"/>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38D4A798" w14:textId="3D01E151" w:rsidR="002219CC" w:rsidRPr="000B58A0" w:rsidRDefault="002219CC" w:rsidP="00DB30EF">
            <w:pPr>
              <w:jc w:val="center"/>
              <w:rPr>
                <w:rFonts w:ascii="Arial" w:hAnsi="Arial" w:cs="Arial"/>
                <w:color w:val="DBE5F1" w:themeColor="accent1" w:themeTint="33"/>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43918E0D" w14:textId="4F42E369" w:rsidR="002219CC" w:rsidRPr="000B58A0" w:rsidRDefault="002219CC" w:rsidP="00DB30EF">
            <w:pPr>
              <w:rPr>
                <w:rFonts w:ascii="Arial" w:hAnsi="Arial" w:cs="Arial"/>
                <w:sz w:val="20"/>
                <w:szCs w:val="20"/>
              </w:rPr>
            </w:pPr>
            <w:r w:rsidRPr="000B58A0">
              <w:rPr>
                <w:rFonts w:ascii="Arial" w:hAnsi="Arial" w:cs="Arial"/>
                <w:b/>
                <w:sz w:val="20"/>
                <w:szCs w:val="20"/>
              </w:rPr>
              <w:t xml:space="preserve">Resident Autonomy and Independence: </w:t>
            </w:r>
            <w:r w:rsidRPr="000B58A0">
              <w:rPr>
                <w:rFonts w:ascii="Arial" w:hAnsi="Arial" w:cs="Arial"/>
                <w:sz w:val="20"/>
                <w:szCs w:val="20"/>
              </w:rPr>
              <w:t xml:space="preserve">All residents, unless exceptions are outlined in their person-centered plan, are afforded autonomy, </w:t>
            </w:r>
            <w:r w:rsidR="00E16698">
              <w:rPr>
                <w:rFonts w:ascii="Arial" w:hAnsi="Arial" w:cs="Arial"/>
                <w:sz w:val="20"/>
                <w:szCs w:val="20"/>
              </w:rPr>
              <w:t xml:space="preserve">and opportunities to make </w:t>
            </w:r>
            <w:r w:rsidRPr="000B58A0">
              <w:rPr>
                <w:rFonts w:ascii="Arial" w:hAnsi="Arial" w:cs="Arial"/>
                <w:sz w:val="20"/>
                <w:szCs w:val="20"/>
              </w:rPr>
              <w:t>independent choices</w:t>
            </w:r>
            <w:r w:rsidR="00E16698">
              <w:rPr>
                <w:rFonts w:ascii="Arial" w:hAnsi="Arial" w:cs="Arial"/>
                <w:sz w:val="20"/>
                <w:szCs w:val="20"/>
              </w:rPr>
              <w:t>.</w:t>
            </w:r>
            <w:r w:rsidRPr="000B58A0">
              <w:rPr>
                <w:rFonts w:ascii="Arial" w:hAnsi="Arial" w:cs="Arial"/>
                <w:sz w:val="20"/>
                <w:szCs w:val="20"/>
              </w:rPr>
              <w:t xml:space="preserve"> </w:t>
            </w:r>
          </w:p>
          <w:p w14:paraId="420360EA" w14:textId="27138951" w:rsidR="002219CC" w:rsidRPr="009A17A9" w:rsidRDefault="002219CC" w:rsidP="00DB30EF">
            <w:pPr>
              <w:pStyle w:val="ListParagraph"/>
              <w:numPr>
                <w:ilvl w:val="0"/>
                <w:numId w:val="19"/>
              </w:numPr>
              <w:rPr>
                <w:rFonts w:ascii="Arial" w:hAnsi="Arial" w:cs="Arial"/>
                <w:b/>
                <w:sz w:val="20"/>
                <w:szCs w:val="20"/>
              </w:rPr>
            </w:pPr>
            <w:r w:rsidRPr="000B58A0">
              <w:rPr>
                <w:rFonts w:ascii="Arial" w:hAnsi="Arial" w:cs="Arial"/>
                <w:sz w:val="20"/>
                <w:szCs w:val="20"/>
              </w:rPr>
              <w:t>Exercising all rights outlined in pages 56</w:t>
            </w:r>
            <w:r w:rsidR="00DB7292">
              <w:rPr>
                <w:rFonts w:ascii="Arial" w:hAnsi="Arial" w:cs="Arial"/>
                <w:sz w:val="20"/>
                <w:szCs w:val="20"/>
              </w:rPr>
              <w:t>-</w:t>
            </w:r>
            <w:r w:rsidRPr="000B58A0">
              <w:rPr>
                <w:rFonts w:ascii="Arial" w:hAnsi="Arial" w:cs="Arial"/>
                <w:sz w:val="20"/>
                <w:szCs w:val="20"/>
              </w:rPr>
              <w:t>61 of AFH Standards</w:t>
            </w:r>
          </w:p>
          <w:p w14:paraId="16A9C2D5" w14:textId="7B475AFC" w:rsidR="002219CC" w:rsidRPr="000B58A0" w:rsidRDefault="00E16698" w:rsidP="00DB30EF">
            <w:pPr>
              <w:pStyle w:val="ListParagraph"/>
              <w:numPr>
                <w:ilvl w:val="0"/>
                <w:numId w:val="18"/>
              </w:numPr>
              <w:rPr>
                <w:rFonts w:ascii="Arial" w:hAnsi="Arial" w:cs="Arial"/>
                <w:sz w:val="20"/>
                <w:szCs w:val="20"/>
              </w:rPr>
            </w:pPr>
            <w:r>
              <w:rPr>
                <w:rFonts w:ascii="Arial" w:hAnsi="Arial" w:cs="Arial"/>
                <w:sz w:val="20"/>
                <w:szCs w:val="20"/>
              </w:rPr>
              <w:t xml:space="preserve">Individuals have the freedom and support to control their own daily schedules and activities </w:t>
            </w:r>
            <w:r w:rsidR="002219CC" w:rsidRPr="000B58A0">
              <w:rPr>
                <w:rFonts w:ascii="Arial" w:hAnsi="Arial" w:cs="Arial"/>
                <w:sz w:val="20"/>
                <w:szCs w:val="20"/>
              </w:rPr>
              <w:t>including paid employment in community integrated settings</w:t>
            </w:r>
          </w:p>
          <w:p w14:paraId="1A41B0E6" w14:textId="77777777" w:rsidR="009A17A9" w:rsidRDefault="00E16698" w:rsidP="00DB30EF">
            <w:pPr>
              <w:pStyle w:val="ListParagraph"/>
              <w:numPr>
                <w:ilvl w:val="0"/>
                <w:numId w:val="18"/>
              </w:numPr>
              <w:rPr>
                <w:rFonts w:ascii="Arial" w:hAnsi="Arial" w:cs="Arial"/>
                <w:sz w:val="20"/>
                <w:szCs w:val="20"/>
              </w:rPr>
            </w:pPr>
            <w:r>
              <w:rPr>
                <w:rFonts w:ascii="Arial" w:hAnsi="Arial" w:cs="Arial"/>
                <w:sz w:val="20"/>
                <w:szCs w:val="20"/>
              </w:rPr>
              <w:t xml:space="preserve"> Individuals </w:t>
            </w:r>
            <w:proofErr w:type="gramStart"/>
            <w:r>
              <w:rPr>
                <w:rFonts w:ascii="Arial" w:hAnsi="Arial" w:cs="Arial"/>
                <w:sz w:val="20"/>
                <w:szCs w:val="20"/>
              </w:rPr>
              <w:t>are able to</w:t>
            </w:r>
            <w:proofErr w:type="gramEnd"/>
            <w:r>
              <w:rPr>
                <w:rFonts w:ascii="Arial" w:hAnsi="Arial" w:cs="Arial"/>
                <w:sz w:val="20"/>
                <w:szCs w:val="20"/>
              </w:rPr>
              <w:t xml:space="preserve"> have visitors of their choosing at any time</w:t>
            </w:r>
          </w:p>
          <w:p w14:paraId="2DD6E1D4" w14:textId="279F02F8" w:rsidR="00E16698" w:rsidRDefault="002219CC" w:rsidP="00DB30EF">
            <w:pPr>
              <w:pStyle w:val="ListParagraph"/>
              <w:numPr>
                <w:ilvl w:val="0"/>
                <w:numId w:val="18"/>
              </w:numPr>
              <w:rPr>
                <w:rFonts w:ascii="Arial" w:hAnsi="Arial" w:cs="Arial"/>
                <w:sz w:val="20"/>
                <w:szCs w:val="20"/>
              </w:rPr>
            </w:pPr>
            <w:r w:rsidRPr="000B58A0">
              <w:rPr>
                <w:rFonts w:ascii="Arial" w:hAnsi="Arial" w:cs="Arial"/>
                <w:sz w:val="20"/>
                <w:szCs w:val="20"/>
              </w:rPr>
              <w:t xml:space="preserve">Unrestricted access to food and liquids that </w:t>
            </w:r>
            <w:proofErr w:type="gramStart"/>
            <w:r w:rsidRPr="000B58A0">
              <w:rPr>
                <w:rFonts w:ascii="Arial" w:hAnsi="Arial" w:cs="Arial"/>
                <w:sz w:val="20"/>
                <w:szCs w:val="20"/>
              </w:rPr>
              <w:t>take into account</w:t>
            </w:r>
            <w:proofErr w:type="gramEnd"/>
            <w:r w:rsidRPr="000B58A0">
              <w:rPr>
                <w:rFonts w:ascii="Arial" w:hAnsi="Arial" w:cs="Arial"/>
                <w:sz w:val="20"/>
                <w:szCs w:val="20"/>
              </w:rPr>
              <w:t xml:space="preserve"> their special, physical and religious dietary needs</w:t>
            </w:r>
          </w:p>
          <w:p w14:paraId="795FC3F3" w14:textId="332ED7A4" w:rsidR="002219CC" w:rsidRPr="000B58A0" w:rsidRDefault="00E16698" w:rsidP="00DB30EF">
            <w:pPr>
              <w:pStyle w:val="ListParagraph"/>
              <w:numPr>
                <w:ilvl w:val="0"/>
                <w:numId w:val="18"/>
              </w:numPr>
              <w:rPr>
                <w:rFonts w:ascii="Arial" w:hAnsi="Arial" w:cs="Arial"/>
                <w:sz w:val="20"/>
                <w:szCs w:val="20"/>
              </w:rPr>
            </w:pPr>
            <w:r>
              <w:rPr>
                <w:rFonts w:ascii="Arial" w:hAnsi="Arial" w:cs="Arial"/>
                <w:sz w:val="20"/>
                <w:szCs w:val="20"/>
              </w:rPr>
              <w:t>Individual has choice of services and supports and who provides them</w:t>
            </w:r>
            <w:r w:rsidR="002219CC" w:rsidRPr="000B58A0">
              <w:rPr>
                <w:rFonts w:ascii="Arial" w:hAnsi="Arial" w:cs="Arial"/>
                <w:sz w:val="20"/>
                <w:szCs w:val="20"/>
              </w:rPr>
              <w:t xml:space="preserve"> </w:t>
            </w:r>
          </w:p>
          <w:p w14:paraId="69ED3424" w14:textId="15CEE12D" w:rsidR="002219CC" w:rsidRPr="000B58A0" w:rsidRDefault="002219CC" w:rsidP="00DB30EF">
            <w:pPr>
              <w:pStyle w:val="ListParagraph"/>
              <w:numPr>
                <w:ilvl w:val="0"/>
                <w:numId w:val="18"/>
              </w:numPr>
              <w:rPr>
                <w:rFonts w:ascii="Arial" w:hAnsi="Arial" w:cs="Arial"/>
                <w:sz w:val="20"/>
                <w:szCs w:val="20"/>
              </w:rPr>
            </w:pPr>
            <w:r w:rsidRPr="000B58A0">
              <w:rPr>
                <w:rFonts w:ascii="Arial" w:hAnsi="Arial" w:cs="Arial"/>
                <w:sz w:val="20"/>
                <w:szCs w:val="20"/>
              </w:rPr>
              <w:t xml:space="preserve">Laundry facilities  </w:t>
            </w:r>
          </w:p>
          <w:p w14:paraId="33750248" w14:textId="77777777" w:rsidR="00197BCD" w:rsidRDefault="002219CC" w:rsidP="00DB30EF">
            <w:pPr>
              <w:pStyle w:val="ListParagraph"/>
              <w:numPr>
                <w:ilvl w:val="0"/>
                <w:numId w:val="18"/>
              </w:numPr>
              <w:rPr>
                <w:rFonts w:ascii="Arial" w:hAnsi="Arial" w:cs="Arial"/>
                <w:sz w:val="20"/>
                <w:szCs w:val="20"/>
              </w:rPr>
            </w:pPr>
            <w:r w:rsidRPr="000B58A0">
              <w:rPr>
                <w:rFonts w:ascii="Arial" w:hAnsi="Arial" w:cs="Arial"/>
                <w:sz w:val="20"/>
                <w:szCs w:val="20"/>
              </w:rPr>
              <w:t xml:space="preserve">Access to telephone and ability to make reasonable number of calls in private. </w:t>
            </w:r>
          </w:p>
          <w:p w14:paraId="7BCB53FC" w14:textId="42CC9F13" w:rsidR="002219CC" w:rsidRPr="000B58A0" w:rsidRDefault="00197BCD" w:rsidP="00DB30EF">
            <w:pPr>
              <w:pStyle w:val="ListParagraph"/>
              <w:rPr>
                <w:rFonts w:ascii="Arial" w:hAnsi="Arial" w:cs="Arial"/>
                <w:sz w:val="20"/>
                <w:szCs w:val="20"/>
              </w:rPr>
            </w:pPr>
            <w:r w:rsidRPr="00197BCD">
              <w:rPr>
                <w:rFonts w:ascii="Arial" w:hAnsi="Arial" w:cs="Arial"/>
                <w:b/>
                <w:bCs/>
                <w:iCs/>
                <w:sz w:val="20"/>
                <w:szCs w:val="20"/>
              </w:rPr>
              <w:t>Note:</w:t>
            </w:r>
            <w:r>
              <w:rPr>
                <w:rFonts w:ascii="Arial" w:hAnsi="Arial" w:cs="Arial"/>
                <w:iCs/>
                <w:sz w:val="20"/>
                <w:szCs w:val="20"/>
              </w:rPr>
              <w:t xml:space="preserve"> </w:t>
            </w:r>
            <w:r w:rsidR="002219CC" w:rsidRPr="000B58A0">
              <w:rPr>
                <w:rFonts w:ascii="Arial" w:hAnsi="Arial" w:cs="Arial"/>
                <w:i/>
                <w:sz w:val="20"/>
                <w:szCs w:val="20"/>
              </w:rPr>
              <w:t>Setting must post Emergency Numbers next to phone or provide resident with list of Emergency Numbers.</w:t>
            </w:r>
          </w:p>
          <w:p w14:paraId="5853CCC3" w14:textId="77777777" w:rsidR="002219CC" w:rsidRPr="000B58A0" w:rsidRDefault="002219CC" w:rsidP="00DB30EF">
            <w:pPr>
              <w:pStyle w:val="ListParagraph"/>
              <w:numPr>
                <w:ilvl w:val="0"/>
                <w:numId w:val="18"/>
              </w:numPr>
              <w:rPr>
                <w:rFonts w:ascii="Arial" w:hAnsi="Arial" w:cs="Arial"/>
                <w:b/>
                <w:sz w:val="20"/>
                <w:szCs w:val="20"/>
              </w:rPr>
            </w:pPr>
            <w:r w:rsidRPr="000B58A0">
              <w:rPr>
                <w:rFonts w:ascii="Arial" w:hAnsi="Arial" w:cs="Arial"/>
                <w:sz w:val="20"/>
                <w:szCs w:val="20"/>
              </w:rPr>
              <w:t>Management of personal belongings and finances</w:t>
            </w:r>
          </w:p>
          <w:p w14:paraId="0D30E5DB" w14:textId="69DEC57C" w:rsidR="002219CC" w:rsidRPr="000B58A0" w:rsidRDefault="00197BCD" w:rsidP="00DB30EF">
            <w:pPr>
              <w:pStyle w:val="ListParagraph"/>
              <w:rPr>
                <w:rFonts w:ascii="Arial" w:hAnsi="Arial" w:cs="Arial"/>
                <w:i/>
                <w:sz w:val="20"/>
                <w:szCs w:val="20"/>
              </w:rPr>
            </w:pPr>
            <w:r w:rsidRPr="00197BCD">
              <w:rPr>
                <w:rFonts w:ascii="Arial" w:hAnsi="Arial" w:cs="Arial"/>
                <w:b/>
                <w:bCs/>
                <w:iCs/>
                <w:sz w:val="20"/>
                <w:szCs w:val="20"/>
              </w:rPr>
              <w:t>Note:</w:t>
            </w:r>
            <w:r>
              <w:rPr>
                <w:rFonts w:ascii="Arial" w:hAnsi="Arial" w:cs="Arial"/>
                <w:iCs/>
                <w:sz w:val="20"/>
                <w:szCs w:val="20"/>
              </w:rPr>
              <w:t xml:space="preserve"> </w:t>
            </w:r>
            <w:r w:rsidR="002219CC" w:rsidRPr="000B58A0">
              <w:rPr>
                <w:rFonts w:ascii="Arial" w:hAnsi="Arial" w:cs="Arial"/>
                <w:i/>
                <w:sz w:val="20"/>
                <w:szCs w:val="20"/>
              </w:rPr>
              <w:t>Reviewer should look for evidence of the above bullet points listed in AFH’s Resident Rights document.</w:t>
            </w:r>
          </w:p>
          <w:p w14:paraId="512E4670" w14:textId="19568585" w:rsidR="002219CC" w:rsidRPr="005150D9" w:rsidRDefault="002219CC" w:rsidP="00DB30EF">
            <w:pPr>
              <w:pStyle w:val="ListParagraph"/>
              <w:numPr>
                <w:ilvl w:val="0"/>
                <w:numId w:val="18"/>
              </w:numPr>
              <w:rPr>
                <w:rFonts w:ascii="Arial" w:hAnsi="Arial" w:cs="Arial"/>
                <w:sz w:val="20"/>
                <w:szCs w:val="20"/>
              </w:rPr>
            </w:pPr>
            <w:r w:rsidRPr="000B58A0">
              <w:rPr>
                <w:rFonts w:ascii="Arial" w:hAnsi="Arial" w:cs="Arial"/>
                <w:sz w:val="20"/>
                <w:szCs w:val="20"/>
              </w:rPr>
              <w:t>Setting does not require resident to perform work for the AFH unless resident chooses to do work that is reflected in their service plan. Unless it provides a resident with the opportunity to work, the AFH is not used for any commercial, production, retail business or any other enterprise that regularly brings customers/clients or support service personnel to the AFH (</w:t>
            </w:r>
            <w:r w:rsidR="009646B6">
              <w:rPr>
                <w:rFonts w:ascii="Arial" w:hAnsi="Arial" w:cs="Arial"/>
                <w:sz w:val="20"/>
                <w:szCs w:val="20"/>
              </w:rPr>
              <w:t>p</w:t>
            </w:r>
            <w:r w:rsidRPr="000B58A0">
              <w:rPr>
                <w:rFonts w:ascii="Arial" w:hAnsi="Arial" w:cs="Arial"/>
                <w:sz w:val="20"/>
                <w:szCs w:val="20"/>
              </w:rPr>
              <w:t>age 27 of the AFH Standards)</w:t>
            </w:r>
            <w:r w:rsidR="009646B6">
              <w:rPr>
                <w:rFonts w:ascii="Arial" w:hAnsi="Arial" w:cs="Arial"/>
                <w:sz w:val="20"/>
                <w:szCs w:val="20"/>
              </w:rPr>
              <w:t>.</w:t>
            </w:r>
          </w:p>
        </w:tc>
      </w:tr>
      <w:tr w:rsidR="00497295" w:rsidRPr="000B58A0" w14:paraId="6DE4B336" w14:textId="77777777" w:rsidTr="00DB30EF">
        <w:trPr>
          <w:trHeight w:val="288"/>
        </w:trPr>
        <w:tc>
          <w:tcPr>
            <w:tcW w:w="1006" w:type="dxa"/>
            <w:gridSpan w:val="2"/>
            <w:shd w:val="clear" w:color="auto" w:fill="000000" w:themeFill="text1"/>
          </w:tcPr>
          <w:p w14:paraId="2F0B495B"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5F0A057E" w14:textId="77777777" w:rsidR="00497295" w:rsidRPr="000B58A0" w:rsidRDefault="00497295" w:rsidP="00DB30EF">
            <w:pPr>
              <w:rPr>
                <w:rFonts w:ascii="Arial" w:hAnsi="Arial" w:cs="Arial"/>
                <w:sz w:val="20"/>
                <w:szCs w:val="20"/>
              </w:rPr>
            </w:pPr>
          </w:p>
        </w:tc>
        <w:tc>
          <w:tcPr>
            <w:tcW w:w="8778" w:type="dxa"/>
            <w:tcBorders>
              <w:bottom w:val="nil"/>
            </w:tcBorders>
            <w:vAlign w:val="center"/>
          </w:tcPr>
          <w:p w14:paraId="1E81A005" w14:textId="54C07045" w:rsidR="00497295" w:rsidRPr="000B58A0" w:rsidRDefault="00497295" w:rsidP="00DB30EF">
            <w:pPr>
              <w:rPr>
                <w:rFonts w:ascii="Arial" w:hAnsi="Arial" w:cs="Arial"/>
                <w:b/>
                <w:sz w:val="20"/>
                <w:szCs w:val="20"/>
              </w:rPr>
            </w:pPr>
            <w:r w:rsidRPr="000B58A0">
              <w:rPr>
                <w:rFonts w:ascii="Arial" w:hAnsi="Arial" w:cs="Arial"/>
                <w:b/>
                <w:sz w:val="20"/>
                <w:szCs w:val="20"/>
              </w:rPr>
              <w:t>Reviewer Comments</w:t>
            </w:r>
          </w:p>
        </w:tc>
      </w:tr>
      <w:tr w:rsidR="00497295" w:rsidRPr="000B58A0" w14:paraId="59BB00AC" w14:textId="77777777" w:rsidTr="00DB30EF">
        <w:trPr>
          <w:trHeight w:val="360"/>
        </w:trPr>
        <w:tc>
          <w:tcPr>
            <w:tcW w:w="1006" w:type="dxa"/>
            <w:gridSpan w:val="2"/>
            <w:shd w:val="clear" w:color="auto" w:fill="000000" w:themeFill="text1"/>
          </w:tcPr>
          <w:p w14:paraId="7A20DFDF"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5A39636C" w14:textId="77777777" w:rsidR="00497295" w:rsidRPr="000B58A0" w:rsidRDefault="00497295" w:rsidP="00DB30EF">
            <w:pPr>
              <w:rPr>
                <w:rFonts w:ascii="Arial" w:hAnsi="Arial" w:cs="Arial"/>
                <w:sz w:val="20"/>
                <w:szCs w:val="20"/>
              </w:rPr>
            </w:pPr>
          </w:p>
        </w:tc>
        <w:tc>
          <w:tcPr>
            <w:tcW w:w="8778" w:type="dxa"/>
            <w:tcBorders>
              <w:top w:val="nil"/>
              <w:bottom w:val="single" w:sz="4" w:space="0" w:color="auto"/>
            </w:tcBorders>
            <w:vAlign w:val="center"/>
          </w:tcPr>
          <w:p w14:paraId="66A81859" w14:textId="759FEBC4" w:rsidR="00497295" w:rsidRPr="000B58A0" w:rsidRDefault="00497295"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497295" w:rsidRPr="000B58A0" w14:paraId="54D227C1" w14:textId="77777777" w:rsidTr="00DB30EF">
        <w:trPr>
          <w:trHeight w:val="288"/>
        </w:trPr>
        <w:tc>
          <w:tcPr>
            <w:tcW w:w="1006" w:type="dxa"/>
            <w:gridSpan w:val="2"/>
            <w:shd w:val="clear" w:color="auto" w:fill="000000" w:themeFill="text1"/>
          </w:tcPr>
          <w:p w14:paraId="09F7A203"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7C0F0E59" w14:textId="77777777" w:rsidR="00497295" w:rsidRPr="000B58A0" w:rsidRDefault="00497295" w:rsidP="00DB30EF">
            <w:pPr>
              <w:rPr>
                <w:rFonts w:ascii="Arial" w:hAnsi="Arial" w:cs="Arial"/>
                <w:sz w:val="20"/>
                <w:szCs w:val="20"/>
              </w:rPr>
            </w:pPr>
          </w:p>
        </w:tc>
        <w:tc>
          <w:tcPr>
            <w:tcW w:w="8778" w:type="dxa"/>
            <w:tcBorders>
              <w:bottom w:val="nil"/>
            </w:tcBorders>
            <w:vAlign w:val="center"/>
          </w:tcPr>
          <w:p w14:paraId="68A6748D" w14:textId="04616541" w:rsidR="00497295" w:rsidRPr="000B58A0" w:rsidRDefault="00497295" w:rsidP="00DB30EF">
            <w:pPr>
              <w:rPr>
                <w:rFonts w:ascii="Arial" w:hAnsi="Arial" w:cs="Arial"/>
                <w:b/>
                <w:sz w:val="20"/>
                <w:szCs w:val="20"/>
              </w:rPr>
            </w:pPr>
            <w:r w:rsidRPr="000B58A0">
              <w:rPr>
                <w:rFonts w:ascii="Arial" w:hAnsi="Arial" w:cs="Arial"/>
                <w:b/>
                <w:sz w:val="20"/>
                <w:szCs w:val="20"/>
              </w:rPr>
              <w:t>AFH Corrective Action Plan</w:t>
            </w:r>
          </w:p>
        </w:tc>
      </w:tr>
      <w:tr w:rsidR="00497295" w:rsidRPr="000B58A0" w14:paraId="66F0AEDE" w14:textId="77777777" w:rsidTr="00DB30EF">
        <w:trPr>
          <w:trHeight w:val="360"/>
        </w:trPr>
        <w:tc>
          <w:tcPr>
            <w:tcW w:w="1006" w:type="dxa"/>
            <w:gridSpan w:val="2"/>
            <w:shd w:val="clear" w:color="auto" w:fill="000000" w:themeFill="text1"/>
          </w:tcPr>
          <w:p w14:paraId="4848A848" w14:textId="77777777" w:rsidR="00497295" w:rsidRPr="000B58A0" w:rsidRDefault="00497295" w:rsidP="00DB30EF">
            <w:pPr>
              <w:jc w:val="center"/>
              <w:rPr>
                <w:rFonts w:ascii="Arial" w:hAnsi="Arial" w:cs="Arial"/>
                <w:sz w:val="20"/>
                <w:szCs w:val="20"/>
              </w:rPr>
            </w:pPr>
          </w:p>
        </w:tc>
        <w:tc>
          <w:tcPr>
            <w:tcW w:w="1006" w:type="dxa"/>
            <w:gridSpan w:val="2"/>
            <w:shd w:val="clear" w:color="auto" w:fill="000000" w:themeFill="text1"/>
          </w:tcPr>
          <w:p w14:paraId="266CAC26" w14:textId="77777777" w:rsidR="00497295" w:rsidRPr="000B58A0" w:rsidRDefault="00497295" w:rsidP="00DB30EF">
            <w:pPr>
              <w:rPr>
                <w:rFonts w:ascii="Arial" w:hAnsi="Arial" w:cs="Arial"/>
                <w:sz w:val="20"/>
                <w:szCs w:val="20"/>
              </w:rPr>
            </w:pPr>
          </w:p>
        </w:tc>
        <w:tc>
          <w:tcPr>
            <w:tcW w:w="8778" w:type="dxa"/>
            <w:tcBorders>
              <w:top w:val="nil"/>
            </w:tcBorders>
            <w:vAlign w:val="center"/>
          </w:tcPr>
          <w:p w14:paraId="3214E70D" w14:textId="27762D68" w:rsidR="00497295" w:rsidRPr="000B58A0" w:rsidRDefault="00497295"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97295" w:rsidRPr="000B58A0" w14:paraId="0F3161E3" w14:textId="77777777" w:rsidTr="00DB30EF">
        <w:trPr>
          <w:trHeight w:val="288"/>
        </w:trPr>
        <w:tc>
          <w:tcPr>
            <w:tcW w:w="10790" w:type="dxa"/>
            <w:gridSpan w:val="5"/>
            <w:shd w:val="clear" w:color="auto" w:fill="D9D9D9" w:themeFill="background1" w:themeFillShade="D9"/>
            <w:vAlign w:val="center"/>
          </w:tcPr>
          <w:p w14:paraId="1385CDB5" w14:textId="3B22EA78" w:rsidR="00497295" w:rsidRPr="000B58A0" w:rsidRDefault="00825224" w:rsidP="00DB30EF">
            <w:pPr>
              <w:keepNext/>
              <w:keepLines/>
              <w:rPr>
                <w:rFonts w:ascii="Arial" w:hAnsi="Arial" w:cs="Arial"/>
                <w:b/>
                <w:sz w:val="20"/>
                <w:szCs w:val="20"/>
              </w:rPr>
            </w:pPr>
            <w:r w:rsidRPr="000B58A0">
              <w:rPr>
                <w:rFonts w:ascii="Arial" w:hAnsi="Arial" w:cs="Arial"/>
                <w:b/>
                <w:sz w:val="20"/>
                <w:szCs w:val="20"/>
              </w:rPr>
              <w:t>SECTION V – PHYSICAL PLANT AND SAFETY</w:t>
            </w:r>
          </w:p>
        </w:tc>
      </w:tr>
      <w:tr w:rsidR="002219CC" w:rsidRPr="000B58A0" w14:paraId="04E84447" w14:textId="77777777" w:rsidTr="00DB30EF">
        <w:trPr>
          <w:trHeight w:val="288"/>
        </w:trPr>
        <w:tc>
          <w:tcPr>
            <w:tcW w:w="1006" w:type="dxa"/>
            <w:gridSpan w:val="2"/>
            <w:shd w:val="clear" w:color="auto" w:fill="auto"/>
            <w:vAlign w:val="center"/>
          </w:tcPr>
          <w:p w14:paraId="471CF0C0" w14:textId="52A20ACE" w:rsidR="002219CC" w:rsidRPr="000B58A0" w:rsidRDefault="002219CC" w:rsidP="00DB30EF">
            <w:pPr>
              <w:keepNext/>
              <w:keepLines/>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3C4CCDA4" w14:textId="4D9138C7" w:rsidR="002219CC" w:rsidRPr="000B58A0" w:rsidRDefault="002219CC" w:rsidP="00DB30EF">
            <w:pPr>
              <w:keepNext/>
              <w:keepLines/>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vAlign w:val="center"/>
          </w:tcPr>
          <w:p w14:paraId="6979E8E3" w14:textId="0F8AD2A2" w:rsidR="002219CC" w:rsidRPr="00825224" w:rsidRDefault="00825224" w:rsidP="00DB30EF">
            <w:pPr>
              <w:keepNext/>
              <w:keepLines/>
              <w:rPr>
                <w:rFonts w:ascii="Arial" w:hAnsi="Arial" w:cs="Arial"/>
                <w:sz w:val="20"/>
                <w:szCs w:val="20"/>
              </w:rPr>
            </w:pPr>
            <w:r w:rsidRPr="000B58A0">
              <w:rPr>
                <w:rFonts w:ascii="Arial" w:hAnsi="Arial" w:cs="Arial"/>
                <w:b/>
                <w:sz w:val="20"/>
                <w:szCs w:val="20"/>
              </w:rPr>
              <w:t xml:space="preserve">Floorplan with room dimensions, exits and usage </w:t>
            </w:r>
            <w:r w:rsidRPr="000B58A0">
              <w:rPr>
                <w:rFonts w:ascii="Arial" w:hAnsi="Arial" w:cs="Arial"/>
                <w:sz w:val="20"/>
                <w:szCs w:val="20"/>
              </w:rPr>
              <w:t>(</w:t>
            </w:r>
            <w:r w:rsidR="002A22A3">
              <w:rPr>
                <w:rFonts w:ascii="Arial" w:hAnsi="Arial" w:cs="Arial"/>
                <w:sz w:val="20"/>
                <w:szCs w:val="20"/>
              </w:rPr>
              <w:t>p</w:t>
            </w:r>
            <w:r w:rsidRPr="000B58A0">
              <w:rPr>
                <w:rFonts w:ascii="Arial" w:hAnsi="Arial" w:cs="Arial"/>
                <w:sz w:val="20"/>
                <w:szCs w:val="20"/>
              </w:rPr>
              <w:t xml:space="preserve">ages 28 </w:t>
            </w:r>
            <w:r w:rsidR="002A22A3">
              <w:rPr>
                <w:rFonts w:ascii="Arial" w:hAnsi="Arial" w:cs="Arial"/>
                <w:sz w:val="20"/>
                <w:szCs w:val="20"/>
              </w:rPr>
              <w:t xml:space="preserve">and </w:t>
            </w:r>
            <w:r w:rsidRPr="000B58A0">
              <w:rPr>
                <w:rFonts w:ascii="Arial" w:hAnsi="Arial" w:cs="Arial"/>
                <w:sz w:val="20"/>
                <w:szCs w:val="20"/>
              </w:rPr>
              <w:t>30 of the AFH Standards)</w:t>
            </w:r>
          </w:p>
        </w:tc>
      </w:tr>
      <w:tr w:rsidR="002219CC" w:rsidRPr="000B58A0" w14:paraId="2F8B15E9" w14:textId="77777777" w:rsidTr="00DB30EF">
        <w:trPr>
          <w:trHeight w:val="350"/>
        </w:trPr>
        <w:tc>
          <w:tcPr>
            <w:tcW w:w="1006" w:type="dxa"/>
            <w:gridSpan w:val="2"/>
            <w:shd w:val="clear" w:color="auto" w:fill="auto"/>
            <w:vAlign w:val="center"/>
          </w:tcPr>
          <w:p w14:paraId="0E8732B3" w14:textId="14064793" w:rsidR="002219CC" w:rsidRPr="000B58A0" w:rsidRDefault="002219CC" w:rsidP="00DB30EF">
            <w:pPr>
              <w:keepNext/>
              <w:keepLines/>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3B0B585" w14:textId="7333D53C" w:rsidR="002219CC" w:rsidRPr="000B58A0" w:rsidRDefault="002219CC" w:rsidP="00DB30EF">
            <w:pPr>
              <w:keepNext/>
              <w:keepLines/>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4CDCDD15" w14:textId="77777777" w:rsidR="002A22A3" w:rsidRDefault="002219CC" w:rsidP="00DB30EF">
            <w:pPr>
              <w:keepNext/>
              <w:keepLines/>
              <w:rPr>
                <w:rFonts w:ascii="Arial" w:hAnsi="Arial" w:cs="Arial"/>
                <w:sz w:val="20"/>
                <w:szCs w:val="20"/>
              </w:rPr>
            </w:pPr>
            <w:r w:rsidRPr="000B58A0">
              <w:rPr>
                <w:rFonts w:ascii="Arial" w:hAnsi="Arial" w:cs="Arial"/>
                <w:sz w:val="20"/>
                <w:szCs w:val="20"/>
              </w:rPr>
              <w:t xml:space="preserve">AFH provides these to DHS upon initial certification and with any approved modifications made to AFH after initial certification. </w:t>
            </w:r>
          </w:p>
          <w:p w14:paraId="5D30ADDE" w14:textId="4B02BDE6" w:rsidR="002219CC" w:rsidRPr="000B58A0" w:rsidRDefault="00A832EE" w:rsidP="00DB30EF">
            <w:pPr>
              <w:keepNext/>
              <w:keepLines/>
              <w:rPr>
                <w:rFonts w:ascii="Arial" w:hAnsi="Arial" w:cs="Arial"/>
                <w:b/>
                <w:sz w:val="20"/>
                <w:szCs w:val="20"/>
              </w:rPr>
            </w:pPr>
            <w:r>
              <w:rPr>
                <w:rFonts w:ascii="Arial" w:hAnsi="Arial" w:cs="Arial"/>
                <w:b/>
                <w:bCs/>
                <w:iCs/>
                <w:sz w:val="20"/>
                <w:szCs w:val="20"/>
              </w:rPr>
              <w:t xml:space="preserve">Note: </w:t>
            </w:r>
            <w:r>
              <w:rPr>
                <w:rFonts w:ascii="Arial" w:hAnsi="Arial" w:cs="Arial"/>
                <w:i/>
                <w:sz w:val="20"/>
                <w:szCs w:val="20"/>
              </w:rPr>
              <w:t>The r</w:t>
            </w:r>
            <w:r w:rsidR="002219CC" w:rsidRPr="000B58A0">
              <w:rPr>
                <w:rFonts w:ascii="Arial" w:hAnsi="Arial" w:cs="Arial"/>
                <w:i/>
                <w:sz w:val="20"/>
                <w:szCs w:val="20"/>
              </w:rPr>
              <w:t>eviewer should require the floor plan to also include location of all fire extinguishers, smoke detectors and carbon monoxide detectors in the home.</w:t>
            </w:r>
          </w:p>
        </w:tc>
      </w:tr>
      <w:tr w:rsidR="00825224" w:rsidRPr="000B58A0" w14:paraId="282150D6" w14:textId="77777777" w:rsidTr="00DB30EF">
        <w:trPr>
          <w:trHeight w:val="288"/>
        </w:trPr>
        <w:tc>
          <w:tcPr>
            <w:tcW w:w="1006" w:type="dxa"/>
            <w:gridSpan w:val="2"/>
            <w:shd w:val="clear" w:color="auto" w:fill="000000" w:themeFill="text1"/>
          </w:tcPr>
          <w:p w14:paraId="1B9E6DE8"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27EB3087" w14:textId="77777777" w:rsidR="00825224" w:rsidRPr="000B58A0" w:rsidRDefault="00825224" w:rsidP="00DB30EF">
            <w:pPr>
              <w:rPr>
                <w:rFonts w:ascii="Arial" w:hAnsi="Arial" w:cs="Arial"/>
                <w:b/>
                <w:sz w:val="20"/>
                <w:szCs w:val="20"/>
              </w:rPr>
            </w:pPr>
          </w:p>
        </w:tc>
        <w:tc>
          <w:tcPr>
            <w:tcW w:w="8778" w:type="dxa"/>
            <w:tcBorders>
              <w:bottom w:val="nil"/>
            </w:tcBorders>
            <w:vAlign w:val="center"/>
          </w:tcPr>
          <w:p w14:paraId="04B17D51" w14:textId="5A403CF8" w:rsidR="00825224" w:rsidRPr="000B58A0" w:rsidRDefault="00825224" w:rsidP="00DB30EF">
            <w:pPr>
              <w:rPr>
                <w:rFonts w:ascii="Arial" w:hAnsi="Arial" w:cs="Arial"/>
                <w:b/>
                <w:sz w:val="20"/>
                <w:szCs w:val="20"/>
              </w:rPr>
            </w:pPr>
            <w:r w:rsidRPr="000B58A0">
              <w:rPr>
                <w:rFonts w:ascii="Arial" w:hAnsi="Arial" w:cs="Arial"/>
                <w:b/>
                <w:sz w:val="20"/>
                <w:szCs w:val="20"/>
              </w:rPr>
              <w:t>Reviewer Comments</w:t>
            </w:r>
          </w:p>
        </w:tc>
      </w:tr>
      <w:tr w:rsidR="00825224" w:rsidRPr="000B58A0" w14:paraId="2C8E1BA8" w14:textId="77777777" w:rsidTr="00DB30EF">
        <w:trPr>
          <w:trHeight w:val="360"/>
        </w:trPr>
        <w:tc>
          <w:tcPr>
            <w:tcW w:w="1006" w:type="dxa"/>
            <w:gridSpan w:val="2"/>
            <w:shd w:val="clear" w:color="auto" w:fill="000000" w:themeFill="text1"/>
          </w:tcPr>
          <w:p w14:paraId="1CA8B8B1"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0FC21587" w14:textId="77777777" w:rsidR="00825224" w:rsidRPr="000B58A0" w:rsidRDefault="00825224" w:rsidP="00DB30EF">
            <w:pPr>
              <w:rPr>
                <w:rFonts w:ascii="Arial" w:hAnsi="Arial" w:cs="Arial"/>
                <w:b/>
                <w:sz w:val="20"/>
                <w:szCs w:val="20"/>
              </w:rPr>
            </w:pPr>
          </w:p>
        </w:tc>
        <w:tc>
          <w:tcPr>
            <w:tcW w:w="8778" w:type="dxa"/>
            <w:tcBorders>
              <w:top w:val="nil"/>
              <w:bottom w:val="single" w:sz="4" w:space="0" w:color="auto"/>
            </w:tcBorders>
            <w:vAlign w:val="center"/>
          </w:tcPr>
          <w:p w14:paraId="23C08A80" w14:textId="797F87D7" w:rsidR="00825224" w:rsidRPr="000B58A0" w:rsidRDefault="00825224"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825224" w:rsidRPr="000B58A0" w14:paraId="03E36640" w14:textId="77777777" w:rsidTr="00DB30EF">
        <w:trPr>
          <w:trHeight w:val="288"/>
        </w:trPr>
        <w:tc>
          <w:tcPr>
            <w:tcW w:w="1006" w:type="dxa"/>
            <w:gridSpan w:val="2"/>
            <w:shd w:val="clear" w:color="auto" w:fill="000000" w:themeFill="text1"/>
          </w:tcPr>
          <w:p w14:paraId="1BFED185"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19B8AF04" w14:textId="77777777" w:rsidR="00825224" w:rsidRPr="000B58A0" w:rsidRDefault="00825224" w:rsidP="00DB30EF">
            <w:pPr>
              <w:rPr>
                <w:rFonts w:ascii="Arial" w:hAnsi="Arial" w:cs="Arial"/>
                <w:b/>
                <w:sz w:val="20"/>
                <w:szCs w:val="20"/>
              </w:rPr>
            </w:pPr>
          </w:p>
        </w:tc>
        <w:tc>
          <w:tcPr>
            <w:tcW w:w="8778" w:type="dxa"/>
            <w:tcBorders>
              <w:bottom w:val="nil"/>
            </w:tcBorders>
            <w:vAlign w:val="center"/>
          </w:tcPr>
          <w:p w14:paraId="5D1EDBCE" w14:textId="2C8B4602" w:rsidR="00825224" w:rsidRPr="000B58A0" w:rsidRDefault="00825224" w:rsidP="00DB30EF">
            <w:pPr>
              <w:rPr>
                <w:rFonts w:ascii="Arial" w:hAnsi="Arial" w:cs="Arial"/>
                <w:b/>
                <w:sz w:val="20"/>
                <w:szCs w:val="20"/>
              </w:rPr>
            </w:pPr>
            <w:r w:rsidRPr="000B58A0">
              <w:rPr>
                <w:rFonts w:ascii="Arial" w:hAnsi="Arial" w:cs="Arial"/>
                <w:b/>
                <w:sz w:val="20"/>
                <w:szCs w:val="20"/>
              </w:rPr>
              <w:t>AFH Corrective Action Plan</w:t>
            </w:r>
          </w:p>
        </w:tc>
      </w:tr>
      <w:tr w:rsidR="00825224" w:rsidRPr="000B58A0" w14:paraId="532FAC7C" w14:textId="77777777" w:rsidTr="00DB30EF">
        <w:trPr>
          <w:trHeight w:val="360"/>
        </w:trPr>
        <w:tc>
          <w:tcPr>
            <w:tcW w:w="1006" w:type="dxa"/>
            <w:gridSpan w:val="2"/>
            <w:shd w:val="clear" w:color="auto" w:fill="000000" w:themeFill="text1"/>
          </w:tcPr>
          <w:p w14:paraId="45D654C1"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4A7E5019" w14:textId="77777777" w:rsidR="00825224" w:rsidRPr="000B58A0" w:rsidRDefault="00825224" w:rsidP="00DB30EF">
            <w:pPr>
              <w:rPr>
                <w:rFonts w:ascii="Arial" w:hAnsi="Arial" w:cs="Arial"/>
                <w:b/>
                <w:sz w:val="20"/>
                <w:szCs w:val="20"/>
              </w:rPr>
            </w:pPr>
          </w:p>
        </w:tc>
        <w:tc>
          <w:tcPr>
            <w:tcW w:w="8778" w:type="dxa"/>
            <w:tcBorders>
              <w:top w:val="nil"/>
            </w:tcBorders>
            <w:vAlign w:val="center"/>
          </w:tcPr>
          <w:p w14:paraId="6AD39CB5" w14:textId="76097ACA" w:rsidR="00825224" w:rsidRPr="000B58A0" w:rsidRDefault="00825224"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59DFF51A" w14:textId="77777777" w:rsidTr="00DB30EF">
        <w:trPr>
          <w:trHeight w:val="350"/>
        </w:trPr>
        <w:tc>
          <w:tcPr>
            <w:tcW w:w="1006" w:type="dxa"/>
            <w:gridSpan w:val="2"/>
            <w:shd w:val="clear" w:color="auto" w:fill="auto"/>
            <w:vAlign w:val="center"/>
          </w:tcPr>
          <w:p w14:paraId="0634131F" w14:textId="29FF4A11" w:rsidR="002219CC" w:rsidRPr="000B58A0" w:rsidRDefault="002219CC" w:rsidP="00DB30EF">
            <w:pPr>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16CE2F68" w14:textId="5FF3E91C" w:rsidR="002219CC" w:rsidRPr="000B58A0" w:rsidRDefault="002219CC"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844008F" w14:textId="35A459CA" w:rsidR="002219CC" w:rsidRPr="000B58A0" w:rsidRDefault="002219CC" w:rsidP="00DB30EF">
            <w:pPr>
              <w:rPr>
                <w:rFonts w:ascii="Arial" w:hAnsi="Arial" w:cs="Arial"/>
                <w:sz w:val="20"/>
                <w:szCs w:val="20"/>
              </w:rPr>
            </w:pPr>
            <w:r w:rsidRPr="000B58A0">
              <w:rPr>
                <w:rFonts w:ascii="Arial" w:hAnsi="Arial" w:cs="Arial"/>
                <w:b/>
                <w:sz w:val="20"/>
                <w:szCs w:val="20"/>
              </w:rPr>
              <w:t xml:space="preserve">Resident access to and within the building </w:t>
            </w:r>
            <w:r w:rsidRPr="000B58A0">
              <w:rPr>
                <w:rFonts w:ascii="Arial" w:hAnsi="Arial" w:cs="Arial"/>
                <w:sz w:val="20"/>
                <w:szCs w:val="20"/>
              </w:rPr>
              <w:t>(</w:t>
            </w:r>
            <w:r w:rsidR="002A22A3">
              <w:rPr>
                <w:rFonts w:ascii="Arial" w:hAnsi="Arial" w:cs="Arial"/>
                <w:sz w:val="20"/>
                <w:szCs w:val="20"/>
              </w:rPr>
              <w:t>p</w:t>
            </w:r>
            <w:r w:rsidRPr="000B58A0">
              <w:rPr>
                <w:rFonts w:ascii="Arial" w:hAnsi="Arial" w:cs="Arial"/>
                <w:sz w:val="20"/>
                <w:szCs w:val="20"/>
              </w:rPr>
              <w:t>age 25 of the AFH Standards)</w:t>
            </w:r>
          </w:p>
          <w:p w14:paraId="019B67C9" w14:textId="41E93FAB" w:rsidR="002A22A3" w:rsidRPr="000B58A0" w:rsidRDefault="002219CC" w:rsidP="00DB30EF">
            <w:pPr>
              <w:rPr>
                <w:rFonts w:ascii="Arial" w:hAnsi="Arial" w:cs="Arial"/>
                <w:sz w:val="20"/>
                <w:szCs w:val="20"/>
              </w:rPr>
            </w:pPr>
            <w:r w:rsidRPr="000B58A0">
              <w:rPr>
                <w:rFonts w:ascii="Arial" w:hAnsi="Arial" w:cs="Arial"/>
                <w:sz w:val="20"/>
                <w:szCs w:val="20"/>
              </w:rPr>
              <w:t xml:space="preserve">The AFH is physically accessible to all persons residing there and to prospective residents considering placement. Residents must be able to enter, exit and move about in the AFH and get to their bedrooms, bathroom, common living and dining areas and kitchen without difficulty. Non-ambulatory residents must have access to all common areas including living rooms and dining areas. </w:t>
            </w:r>
          </w:p>
          <w:p w14:paraId="7EFD6386" w14:textId="3ED72A4D" w:rsidR="002219CC" w:rsidRPr="000B58A0" w:rsidRDefault="002219CC" w:rsidP="00DB30EF">
            <w:pPr>
              <w:rPr>
                <w:rFonts w:ascii="Arial" w:hAnsi="Arial" w:cs="Arial"/>
                <w:bCs/>
                <w:i/>
                <w:iCs/>
                <w:sz w:val="20"/>
                <w:szCs w:val="20"/>
              </w:rPr>
            </w:pPr>
            <w:r w:rsidRPr="002A22A3">
              <w:rPr>
                <w:rFonts w:ascii="Arial" w:hAnsi="Arial" w:cs="Arial"/>
                <w:b/>
                <w:sz w:val="20"/>
                <w:szCs w:val="20"/>
              </w:rPr>
              <w:t>Note:</w:t>
            </w:r>
            <w:r w:rsidRPr="000B58A0">
              <w:rPr>
                <w:rFonts w:ascii="Arial" w:hAnsi="Arial" w:cs="Arial"/>
                <w:bCs/>
                <w:i/>
                <w:iCs/>
                <w:sz w:val="20"/>
                <w:szCs w:val="20"/>
              </w:rPr>
              <w:t xml:space="preserve"> This will be observed during onsite or virtual review.</w:t>
            </w:r>
          </w:p>
        </w:tc>
      </w:tr>
      <w:tr w:rsidR="00825224" w:rsidRPr="000B58A0" w14:paraId="615BAFB7" w14:textId="77777777" w:rsidTr="00DB30EF">
        <w:trPr>
          <w:trHeight w:val="288"/>
        </w:trPr>
        <w:tc>
          <w:tcPr>
            <w:tcW w:w="1006" w:type="dxa"/>
            <w:gridSpan w:val="2"/>
            <w:shd w:val="clear" w:color="auto" w:fill="000000" w:themeFill="text1"/>
          </w:tcPr>
          <w:p w14:paraId="319F5495"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487CB291" w14:textId="77777777" w:rsidR="00825224" w:rsidRPr="000B58A0" w:rsidRDefault="00825224" w:rsidP="00DB30EF">
            <w:pPr>
              <w:rPr>
                <w:rFonts w:ascii="Arial" w:hAnsi="Arial" w:cs="Arial"/>
                <w:b/>
                <w:sz w:val="20"/>
                <w:szCs w:val="20"/>
              </w:rPr>
            </w:pPr>
          </w:p>
        </w:tc>
        <w:tc>
          <w:tcPr>
            <w:tcW w:w="8778" w:type="dxa"/>
            <w:tcBorders>
              <w:bottom w:val="nil"/>
            </w:tcBorders>
            <w:vAlign w:val="center"/>
          </w:tcPr>
          <w:p w14:paraId="72DB47BA" w14:textId="6C333E8E" w:rsidR="00825224" w:rsidRPr="000B58A0" w:rsidRDefault="00825224" w:rsidP="00DB30EF">
            <w:pPr>
              <w:rPr>
                <w:rFonts w:ascii="Arial" w:hAnsi="Arial" w:cs="Arial"/>
                <w:sz w:val="20"/>
                <w:szCs w:val="20"/>
              </w:rPr>
            </w:pPr>
            <w:r w:rsidRPr="000B58A0">
              <w:rPr>
                <w:rFonts w:ascii="Arial" w:hAnsi="Arial" w:cs="Arial"/>
                <w:b/>
                <w:sz w:val="20"/>
                <w:szCs w:val="20"/>
              </w:rPr>
              <w:t>Reviewer Comments</w:t>
            </w:r>
          </w:p>
        </w:tc>
      </w:tr>
      <w:tr w:rsidR="00825224" w:rsidRPr="000B58A0" w14:paraId="2114AE75" w14:textId="77777777" w:rsidTr="00DB30EF">
        <w:trPr>
          <w:trHeight w:val="360"/>
        </w:trPr>
        <w:tc>
          <w:tcPr>
            <w:tcW w:w="1006" w:type="dxa"/>
            <w:gridSpan w:val="2"/>
            <w:shd w:val="clear" w:color="auto" w:fill="000000" w:themeFill="text1"/>
          </w:tcPr>
          <w:p w14:paraId="3FF85CED"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3611B3E9" w14:textId="77777777" w:rsidR="00825224" w:rsidRPr="000B58A0" w:rsidRDefault="00825224" w:rsidP="00DB30EF">
            <w:pPr>
              <w:rPr>
                <w:rFonts w:ascii="Arial" w:hAnsi="Arial" w:cs="Arial"/>
                <w:b/>
                <w:sz w:val="20"/>
                <w:szCs w:val="20"/>
              </w:rPr>
            </w:pPr>
          </w:p>
        </w:tc>
        <w:tc>
          <w:tcPr>
            <w:tcW w:w="8778" w:type="dxa"/>
            <w:tcBorders>
              <w:top w:val="nil"/>
              <w:bottom w:val="single" w:sz="4" w:space="0" w:color="auto"/>
            </w:tcBorders>
            <w:vAlign w:val="center"/>
          </w:tcPr>
          <w:p w14:paraId="602FB3E1" w14:textId="04F3B0CC" w:rsidR="00825224" w:rsidRPr="000B58A0" w:rsidRDefault="00825224"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825224" w:rsidRPr="000B58A0" w14:paraId="194E93B0" w14:textId="77777777" w:rsidTr="00DB30EF">
        <w:trPr>
          <w:trHeight w:val="288"/>
        </w:trPr>
        <w:tc>
          <w:tcPr>
            <w:tcW w:w="1006" w:type="dxa"/>
            <w:gridSpan w:val="2"/>
            <w:shd w:val="clear" w:color="auto" w:fill="000000" w:themeFill="text1"/>
          </w:tcPr>
          <w:p w14:paraId="039F4B9A"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1124024E" w14:textId="77777777" w:rsidR="00825224" w:rsidRPr="000B58A0" w:rsidRDefault="00825224" w:rsidP="00DB30EF">
            <w:pPr>
              <w:rPr>
                <w:rFonts w:ascii="Arial" w:hAnsi="Arial" w:cs="Arial"/>
                <w:b/>
                <w:sz w:val="20"/>
                <w:szCs w:val="20"/>
              </w:rPr>
            </w:pPr>
          </w:p>
        </w:tc>
        <w:tc>
          <w:tcPr>
            <w:tcW w:w="8778" w:type="dxa"/>
            <w:tcBorders>
              <w:bottom w:val="nil"/>
            </w:tcBorders>
            <w:vAlign w:val="center"/>
          </w:tcPr>
          <w:p w14:paraId="2D791605" w14:textId="7F732EC9" w:rsidR="00825224" w:rsidRPr="000B58A0" w:rsidRDefault="00825224" w:rsidP="00DB30EF">
            <w:pPr>
              <w:rPr>
                <w:rFonts w:ascii="Arial" w:hAnsi="Arial" w:cs="Arial"/>
                <w:sz w:val="20"/>
                <w:szCs w:val="20"/>
              </w:rPr>
            </w:pPr>
            <w:r w:rsidRPr="000B58A0">
              <w:rPr>
                <w:rFonts w:ascii="Arial" w:hAnsi="Arial" w:cs="Arial"/>
                <w:b/>
                <w:sz w:val="20"/>
                <w:szCs w:val="20"/>
              </w:rPr>
              <w:t>AFH Corrective Action Plan</w:t>
            </w:r>
          </w:p>
        </w:tc>
      </w:tr>
      <w:tr w:rsidR="00825224" w:rsidRPr="000B58A0" w14:paraId="07979B2C" w14:textId="77777777" w:rsidTr="00DB30EF">
        <w:trPr>
          <w:trHeight w:val="360"/>
        </w:trPr>
        <w:tc>
          <w:tcPr>
            <w:tcW w:w="1006" w:type="dxa"/>
            <w:gridSpan w:val="2"/>
            <w:shd w:val="clear" w:color="auto" w:fill="000000" w:themeFill="text1"/>
          </w:tcPr>
          <w:p w14:paraId="377E1346" w14:textId="77777777" w:rsidR="00825224" w:rsidRPr="000B58A0" w:rsidRDefault="00825224" w:rsidP="00DB30EF">
            <w:pPr>
              <w:jc w:val="center"/>
              <w:rPr>
                <w:rFonts w:ascii="Arial" w:hAnsi="Arial" w:cs="Arial"/>
                <w:b/>
                <w:sz w:val="20"/>
                <w:szCs w:val="20"/>
              </w:rPr>
            </w:pPr>
          </w:p>
        </w:tc>
        <w:tc>
          <w:tcPr>
            <w:tcW w:w="1006" w:type="dxa"/>
            <w:gridSpan w:val="2"/>
            <w:shd w:val="clear" w:color="auto" w:fill="000000" w:themeFill="text1"/>
          </w:tcPr>
          <w:p w14:paraId="7AB636B3" w14:textId="77777777" w:rsidR="00825224" w:rsidRPr="000B58A0" w:rsidRDefault="00825224" w:rsidP="00DB30EF">
            <w:pPr>
              <w:rPr>
                <w:rFonts w:ascii="Arial" w:hAnsi="Arial" w:cs="Arial"/>
                <w:b/>
                <w:sz w:val="20"/>
                <w:szCs w:val="20"/>
              </w:rPr>
            </w:pPr>
          </w:p>
        </w:tc>
        <w:tc>
          <w:tcPr>
            <w:tcW w:w="8778" w:type="dxa"/>
            <w:tcBorders>
              <w:top w:val="nil"/>
            </w:tcBorders>
            <w:vAlign w:val="center"/>
          </w:tcPr>
          <w:p w14:paraId="3B5D5BCD" w14:textId="00D6D214" w:rsidR="00825224" w:rsidRPr="000B58A0" w:rsidRDefault="00825224"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0D28774F" w14:textId="77777777" w:rsidTr="00DB30EF">
        <w:trPr>
          <w:trHeight w:val="503"/>
        </w:trPr>
        <w:tc>
          <w:tcPr>
            <w:tcW w:w="1006" w:type="dxa"/>
            <w:gridSpan w:val="2"/>
            <w:shd w:val="clear" w:color="auto" w:fill="auto"/>
            <w:vAlign w:val="center"/>
          </w:tcPr>
          <w:p w14:paraId="62F2AE25" w14:textId="66C10C99"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130FAEEA" w14:textId="73BD76B9" w:rsidR="002219CC" w:rsidRPr="000B58A0" w:rsidRDefault="002219CC"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7181FFC2" w14:textId="582061D6" w:rsidR="002219CC" w:rsidRPr="000B58A0" w:rsidRDefault="002219CC" w:rsidP="00DB30EF">
            <w:pPr>
              <w:rPr>
                <w:rFonts w:ascii="Arial" w:hAnsi="Arial" w:cs="Arial"/>
                <w:sz w:val="20"/>
                <w:szCs w:val="20"/>
              </w:rPr>
            </w:pPr>
            <w:r w:rsidRPr="000B58A0">
              <w:rPr>
                <w:rFonts w:ascii="Arial" w:hAnsi="Arial" w:cs="Arial"/>
                <w:b/>
                <w:sz w:val="20"/>
                <w:szCs w:val="20"/>
              </w:rPr>
              <w:t xml:space="preserve">Bedroom Requirements </w:t>
            </w:r>
            <w:r w:rsidRPr="000B58A0">
              <w:rPr>
                <w:rFonts w:ascii="Arial" w:hAnsi="Arial" w:cs="Arial"/>
                <w:sz w:val="20"/>
                <w:szCs w:val="20"/>
              </w:rPr>
              <w:t>(</w:t>
            </w:r>
            <w:r w:rsidR="009646B6">
              <w:rPr>
                <w:rFonts w:ascii="Arial" w:hAnsi="Arial" w:cs="Arial"/>
                <w:sz w:val="20"/>
                <w:szCs w:val="20"/>
              </w:rPr>
              <w:t>p</w:t>
            </w:r>
            <w:r w:rsidRPr="000B58A0">
              <w:rPr>
                <w:rFonts w:ascii="Arial" w:hAnsi="Arial" w:cs="Arial"/>
                <w:sz w:val="20"/>
                <w:szCs w:val="20"/>
              </w:rPr>
              <w:t>age 28</w:t>
            </w:r>
            <w:r w:rsidR="009646B6">
              <w:rPr>
                <w:rFonts w:ascii="Arial" w:hAnsi="Arial" w:cs="Arial"/>
                <w:sz w:val="20"/>
                <w:szCs w:val="20"/>
              </w:rPr>
              <w:t>-</w:t>
            </w:r>
            <w:r w:rsidRPr="000B58A0">
              <w:rPr>
                <w:rFonts w:ascii="Arial" w:hAnsi="Arial" w:cs="Arial"/>
                <w:sz w:val="20"/>
                <w:szCs w:val="20"/>
              </w:rPr>
              <w:t xml:space="preserve">29 of the AFH Standards) </w:t>
            </w:r>
          </w:p>
          <w:p w14:paraId="101386C9" w14:textId="3C87E7D0" w:rsidR="002219CC" w:rsidRPr="000B58A0" w:rsidRDefault="002219CC" w:rsidP="00DB30EF">
            <w:pPr>
              <w:rPr>
                <w:rFonts w:ascii="Arial" w:hAnsi="Arial" w:cs="Arial"/>
                <w:b/>
                <w:sz w:val="20"/>
                <w:szCs w:val="20"/>
              </w:rPr>
            </w:pPr>
            <w:r w:rsidRPr="000B58A0">
              <w:rPr>
                <w:rFonts w:ascii="Arial" w:hAnsi="Arial" w:cs="Arial"/>
                <w:sz w:val="20"/>
                <w:szCs w:val="20"/>
              </w:rPr>
              <w:t>Bedrooms must:</w:t>
            </w:r>
          </w:p>
          <w:p w14:paraId="73D24E97" w14:textId="122B2F07" w:rsidR="002219CC" w:rsidRDefault="002219CC" w:rsidP="00DB30EF">
            <w:pPr>
              <w:pStyle w:val="ListParagraph"/>
              <w:numPr>
                <w:ilvl w:val="0"/>
                <w:numId w:val="15"/>
              </w:numPr>
              <w:rPr>
                <w:rFonts w:ascii="Arial" w:hAnsi="Arial" w:cs="Arial"/>
                <w:sz w:val="20"/>
                <w:szCs w:val="20"/>
              </w:rPr>
            </w:pPr>
            <w:r w:rsidRPr="000B58A0">
              <w:rPr>
                <w:rFonts w:ascii="Arial" w:hAnsi="Arial" w:cs="Arial"/>
                <w:sz w:val="20"/>
                <w:szCs w:val="20"/>
              </w:rPr>
              <w:t>Be equipped with a lock that is keyed individually from other rooms in the home and that can be locked by the resident when in the room and upon departure. Only authorized staff can have access to a key.</w:t>
            </w:r>
            <w:r w:rsidR="00E16698">
              <w:rPr>
                <w:rFonts w:ascii="Arial" w:hAnsi="Arial" w:cs="Arial"/>
                <w:sz w:val="20"/>
                <w:szCs w:val="20"/>
              </w:rPr>
              <w:t xml:space="preserve"> This ensures that residents have privacy in their sleeping or living unit.</w:t>
            </w:r>
          </w:p>
          <w:p w14:paraId="1DB7D711" w14:textId="5B92B00D" w:rsidR="00E16698" w:rsidRDefault="00E16698" w:rsidP="00DB30EF">
            <w:pPr>
              <w:pStyle w:val="ListParagraph"/>
              <w:numPr>
                <w:ilvl w:val="0"/>
                <w:numId w:val="15"/>
              </w:numPr>
              <w:rPr>
                <w:rFonts w:ascii="Arial" w:hAnsi="Arial" w:cs="Arial"/>
                <w:sz w:val="20"/>
                <w:szCs w:val="20"/>
              </w:rPr>
            </w:pPr>
            <w:r>
              <w:rPr>
                <w:rFonts w:ascii="Arial" w:hAnsi="Arial" w:cs="Arial"/>
                <w:sz w:val="20"/>
                <w:szCs w:val="20"/>
              </w:rPr>
              <w:t>Individuals sharing a unit have a choice of roommates</w:t>
            </w:r>
          </w:p>
          <w:p w14:paraId="2578D7EA" w14:textId="6F647113" w:rsidR="00E16698" w:rsidRPr="000B58A0" w:rsidRDefault="00E16698" w:rsidP="00DB30EF">
            <w:pPr>
              <w:pStyle w:val="ListParagraph"/>
              <w:numPr>
                <w:ilvl w:val="0"/>
                <w:numId w:val="15"/>
              </w:numPr>
              <w:rPr>
                <w:rFonts w:ascii="Arial" w:hAnsi="Arial" w:cs="Arial"/>
                <w:sz w:val="20"/>
                <w:szCs w:val="20"/>
              </w:rPr>
            </w:pPr>
            <w:r>
              <w:rPr>
                <w:rFonts w:ascii="Arial" w:hAnsi="Arial" w:cs="Arial"/>
                <w:sz w:val="20"/>
                <w:szCs w:val="20"/>
              </w:rPr>
              <w:t>Individuals are allowed to decorate their sleeping or living unit within their lease or other agreement.</w:t>
            </w:r>
          </w:p>
          <w:p w14:paraId="27ACA1E2" w14:textId="65411FCC" w:rsidR="002219CC" w:rsidRDefault="002219CC" w:rsidP="00DB30EF">
            <w:pPr>
              <w:pStyle w:val="ListParagraph"/>
              <w:numPr>
                <w:ilvl w:val="0"/>
                <w:numId w:val="15"/>
              </w:numPr>
              <w:rPr>
                <w:rFonts w:ascii="Arial" w:hAnsi="Arial" w:cs="Arial"/>
                <w:sz w:val="20"/>
                <w:szCs w:val="20"/>
              </w:rPr>
            </w:pPr>
            <w:r w:rsidRPr="000B58A0">
              <w:rPr>
                <w:rFonts w:ascii="Arial" w:hAnsi="Arial" w:cs="Arial"/>
                <w:sz w:val="20"/>
                <w:szCs w:val="20"/>
              </w:rPr>
              <w:t>Have adequate storage space for clothing and personal belongings that can be locked if requested by resident.</w:t>
            </w:r>
          </w:p>
          <w:p w14:paraId="0E6DC1E9" w14:textId="7FED8399" w:rsidR="00A77E05" w:rsidRPr="000B58A0" w:rsidRDefault="00A77E05" w:rsidP="00DB30EF">
            <w:pPr>
              <w:pStyle w:val="ListParagraph"/>
              <w:numPr>
                <w:ilvl w:val="0"/>
                <w:numId w:val="15"/>
              </w:numPr>
              <w:rPr>
                <w:rFonts w:ascii="Arial" w:hAnsi="Arial" w:cs="Arial"/>
                <w:sz w:val="20"/>
                <w:szCs w:val="20"/>
              </w:rPr>
            </w:pPr>
            <w:r>
              <w:rPr>
                <w:rFonts w:ascii="Arial" w:hAnsi="Arial" w:cs="Arial"/>
                <w:sz w:val="20"/>
                <w:szCs w:val="20"/>
              </w:rPr>
              <w:t xml:space="preserve">Hallways, kitchens, living rooms, dining rooms, unfinished basements, closets, passageways, or garages may not be used as resident bedrooms. No resident may regularly sleep in a basement bedroom or in a bedroom above the second floor of single-family dwelling unless there are two exits that conform to the specification in Article V.G.4. </w:t>
            </w:r>
            <w:r w:rsidRPr="003D64F3">
              <w:rPr>
                <w:rFonts w:ascii="Arial" w:hAnsi="Arial" w:cs="Arial"/>
                <w:i/>
                <w:iCs/>
                <w:sz w:val="20"/>
                <w:szCs w:val="20"/>
              </w:rPr>
              <w:t>(Reviewers must also confirm no other household member</w:t>
            </w:r>
            <w:r w:rsidR="00656B61">
              <w:rPr>
                <w:rFonts w:ascii="Arial" w:hAnsi="Arial" w:cs="Arial"/>
                <w:i/>
                <w:iCs/>
                <w:sz w:val="20"/>
                <w:szCs w:val="20"/>
              </w:rPr>
              <w:t xml:space="preserve"> or</w:t>
            </w:r>
            <w:r w:rsidRPr="003D64F3">
              <w:rPr>
                <w:rFonts w:ascii="Arial" w:hAnsi="Arial" w:cs="Arial"/>
                <w:i/>
                <w:iCs/>
                <w:sz w:val="20"/>
                <w:szCs w:val="20"/>
              </w:rPr>
              <w:t xml:space="preserve"> visitor are allowed to use common spaces of the home as bedrooms).</w:t>
            </w:r>
          </w:p>
          <w:p w14:paraId="468CEEEE" w14:textId="77777777" w:rsidR="002219CC" w:rsidRPr="000B58A0" w:rsidRDefault="002219CC" w:rsidP="00DB30EF">
            <w:pPr>
              <w:pStyle w:val="ListParagraph"/>
              <w:numPr>
                <w:ilvl w:val="0"/>
                <w:numId w:val="15"/>
              </w:numPr>
              <w:rPr>
                <w:rFonts w:ascii="Arial" w:hAnsi="Arial" w:cs="Arial"/>
                <w:b/>
                <w:sz w:val="20"/>
                <w:szCs w:val="20"/>
              </w:rPr>
            </w:pPr>
            <w:r w:rsidRPr="000B58A0">
              <w:rPr>
                <w:rFonts w:ascii="Arial" w:hAnsi="Arial" w:cs="Arial"/>
                <w:sz w:val="20"/>
                <w:szCs w:val="20"/>
              </w:rPr>
              <w:t>Have at least one window and at least two means of egress</w:t>
            </w:r>
          </w:p>
          <w:p w14:paraId="233D9922" w14:textId="3425235A" w:rsidR="002219CC" w:rsidRPr="000B58A0" w:rsidRDefault="002219CC" w:rsidP="00DB30EF">
            <w:pPr>
              <w:rPr>
                <w:rFonts w:ascii="Arial" w:hAnsi="Arial" w:cs="Arial"/>
                <w:bCs/>
                <w:i/>
                <w:iCs/>
                <w:sz w:val="20"/>
                <w:szCs w:val="20"/>
              </w:rPr>
            </w:pPr>
            <w:r w:rsidRPr="009646B6">
              <w:rPr>
                <w:rFonts w:ascii="Arial" w:hAnsi="Arial" w:cs="Arial"/>
                <w:b/>
                <w:sz w:val="20"/>
                <w:szCs w:val="20"/>
              </w:rPr>
              <w:t>Note:</w:t>
            </w:r>
            <w:r w:rsidRPr="000B58A0">
              <w:rPr>
                <w:rFonts w:ascii="Arial" w:hAnsi="Arial" w:cs="Arial"/>
                <w:bCs/>
                <w:i/>
                <w:iCs/>
                <w:sz w:val="20"/>
                <w:szCs w:val="20"/>
              </w:rPr>
              <w:t xml:space="preserve"> These may be observed in person during onsite or virtual review.</w:t>
            </w:r>
          </w:p>
        </w:tc>
      </w:tr>
      <w:tr w:rsidR="00825224" w:rsidRPr="000B58A0" w14:paraId="463D0A79" w14:textId="77777777" w:rsidTr="00DB30EF">
        <w:trPr>
          <w:trHeight w:val="288"/>
        </w:trPr>
        <w:tc>
          <w:tcPr>
            <w:tcW w:w="1006" w:type="dxa"/>
            <w:gridSpan w:val="2"/>
            <w:shd w:val="clear" w:color="auto" w:fill="000000" w:themeFill="text1"/>
          </w:tcPr>
          <w:p w14:paraId="6475CFE3" w14:textId="77777777" w:rsidR="00825224" w:rsidRPr="000B58A0" w:rsidRDefault="00825224" w:rsidP="00DB30EF">
            <w:pPr>
              <w:jc w:val="center"/>
              <w:rPr>
                <w:rFonts w:ascii="Arial" w:hAnsi="Arial" w:cs="Arial"/>
                <w:sz w:val="20"/>
                <w:szCs w:val="20"/>
              </w:rPr>
            </w:pPr>
          </w:p>
        </w:tc>
        <w:tc>
          <w:tcPr>
            <w:tcW w:w="1006" w:type="dxa"/>
            <w:gridSpan w:val="2"/>
            <w:shd w:val="clear" w:color="auto" w:fill="000000" w:themeFill="text1"/>
          </w:tcPr>
          <w:p w14:paraId="16B52E87" w14:textId="77777777" w:rsidR="00825224" w:rsidRPr="000B58A0" w:rsidRDefault="00825224" w:rsidP="00DB30EF">
            <w:pPr>
              <w:rPr>
                <w:rFonts w:ascii="Arial" w:hAnsi="Arial" w:cs="Arial"/>
                <w:sz w:val="20"/>
                <w:szCs w:val="20"/>
              </w:rPr>
            </w:pPr>
          </w:p>
        </w:tc>
        <w:tc>
          <w:tcPr>
            <w:tcW w:w="8778" w:type="dxa"/>
            <w:tcBorders>
              <w:bottom w:val="nil"/>
            </w:tcBorders>
            <w:vAlign w:val="center"/>
          </w:tcPr>
          <w:p w14:paraId="3FC6BC92" w14:textId="7D7B9BFF" w:rsidR="00825224" w:rsidRPr="000B58A0" w:rsidRDefault="00825224" w:rsidP="00DB30EF">
            <w:pPr>
              <w:rPr>
                <w:rFonts w:ascii="Arial" w:hAnsi="Arial" w:cs="Arial"/>
                <w:b/>
                <w:sz w:val="20"/>
                <w:szCs w:val="20"/>
              </w:rPr>
            </w:pPr>
            <w:r w:rsidRPr="000B58A0">
              <w:rPr>
                <w:rFonts w:ascii="Arial" w:hAnsi="Arial" w:cs="Arial"/>
                <w:b/>
                <w:sz w:val="20"/>
                <w:szCs w:val="20"/>
              </w:rPr>
              <w:t>Reviewer Comments</w:t>
            </w:r>
          </w:p>
        </w:tc>
      </w:tr>
      <w:tr w:rsidR="00825224" w:rsidRPr="000B58A0" w14:paraId="03C5C4D1" w14:textId="77777777" w:rsidTr="00DB30EF">
        <w:trPr>
          <w:trHeight w:val="360"/>
        </w:trPr>
        <w:tc>
          <w:tcPr>
            <w:tcW w:w="1006" w:type="dxa"/>
            <w:gridSpan w:val="2"/>
            <w:shd w:val="clear" w:color="auto" w:fill="000000" w:themeFill="text1"/>
          </w:tcPr>
          <w:p w14:paraId="49C31827" w14:textId="77777777" w:rsidR="00825224" w:rsidRPr="000B58A0" w:rsidRDefault="00825224" w:rsidP="00DB30EF">
            <w:pPr>
              <w:jc w:val="center"/>
              <w:rPr>
                <w:rFonts w:ascii="Arial" w:hAnsi="Arial" w:cs="Arial"/>
                <w:sz w:val="20"/>
                <w:szCs w:val="20"/>
              </w:rPr>
            </w:pPr>
          </w:p>
        </w:tc>
        <w:tc>
          <w:tcPr>
            <w:tcW w:w="1006" w:type="dxa"/>
            <w:gridSpan w:val="2"/>
            <w:shd w:val="clear" w:color="auto" w:fill="000000" w:themeFill="text1"/>
          </w:tcPr>
          <w:p w14:paraId="5C825D6B" w14:textId="77777777" w:rsidR="00825224" w:rsidRPr="000B58A0" w:rsidRDefault="00825224" w:rsidP="00DB30EF">
            <w:pPr>
              <w:rPr>
                <w:rFonts w:ascii="Arial" w:hAnsi="Arial" w:cs="Arial"/>
                <w:sz w:val="20"/>
                <w:szCs w:val="20"/>
              </w:rPr>
            </w:pPr>
          </w:p>
        </w:tc>
        <w:tc>
          <w:tcPr>
            <w:tcW w:w="8778" w:type="dxa"/>
            <w:tcBorders>
              <w:top w:val="nil"/>
              <w:bottom w:val="single" w:sz="4" w:space="0" w:color="auto"/>
            </w:tcBorders>
            <w:vAlign w:val="center"/>
          </w:tcPr>
          <w:p w14:paraId="1046B621" w14:textId="0A1C7715" w:rsidR="00825224" w:rsidRPr="000B58A0" w:rsidRDefault="00825224"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825224" w:rsidRPr="000B58A0" w14:paraId="7CA19F6E" w14:textId="77777777" w:rsidTr="00DB30EF">
        <w:trPr>
          <w:trHeight w:val="288"/>
        </w:trPr>
        <w:tc>
          <w:tcPr>
            <w:tcW w:w="1006" w:type="dxa"/>
            <w:gridSpan w:val="2"/>
            <w:shd w:val="clear" w:color="auto" w:fill="000000" w:themeFill="text1"/>
          </w:tcPr>
          <w:p w14:paraId="2EC7B134" w14:textId="77777777" w:rsidR="00825224" w:rsidRPr="000B58A0" w:rsidRDefault="00825224" w:rsidP="00DB30EF">
            <w:pPr>
              <w:jc w:val="center"/>
              <w:rPr>
                <w:rFonts w:ascii="Arial" w:hAnsi="Arial" w:cs="Arial"/>
                <w:sz w:val="20"/>
                <w:szCs w:val="20"/>
              </w:rPr>
            </w:pPr>
          </w:p>
        </w:tc>
        <w:tc>
          <w:tcPr>
            <w:tcW w:w="1006" w:type="dxa"/>
            <w:gridSpan w:val="2"/>
            <w:shd w:val="clear" w:color="auto" w:fill="000000" w:themeFill="text1"/>
          </w:tcPr>
          <w:p w14:paraId="3DE5EB49" w14:textId="77777777" w:rsidR="00825224" w:rsidRPr="000B58A0" w:rsidRDefault="00825224" w:rsidP="00DB30EF">
            <w:pPr>
              <w:rPr>
                <w:rFonts w:ascii="Arial" w:hAnsi="Arial" w:cs="Arial"/>
                <w:sz w:val="20"/>
                <w:szCs w:val="20"/>
              </w:rPr>
            </w:pPr>
          </w:p>
        </w:tc>
        <w:tc>
          <w:tcPr>
            <w:tcW w:w="8778" w:type="dxa"/>
            <w:tcBorders>
              <w:bottom w:val="nil"/>
            </w:tcBorders>
            <w:vAlign w:val="center"/>
          </w:tcPr>
          <w:p w14:paraId="4CDE0639" w14:textId="0748A0F8" w:rsidR="00825224" w:rsidRPr="000B58A0" w:rsidRDefault="00825224" w:rsidP="00DB30EF">
            <w:pPr>
              <w:rPr>
                <w:rFonts w:ascii="Arial" w:hAnsi="Arial" w:cs="Arial"/>
                <w:b/>
                <w:sz w:val="20"/>
                <w:szCs w:val="20"/>
              </w:rPr>
            </w:pPr>
            <w:r w:rsidRPr="000B58A0">
              <w:rPr>
                <w:rFonts w:ascii="Arial" w:hAnsi="Arial" w:cs="Arial"/>
                <w:b/>
                <w:sz w:val="20"/>
                <w:szCs w:val="20"/>
              </w:rPr>
              <w:t>AFH Corrective Action Plan</w:t>
            </w:r>
          </w:p>
        </w:tc>
      </w:tr>
      <w:tr w:rsidR="00825224" w:rsidRPr="000B58A0" w14:paraId="421517C9" w14:textId="77777777" w:rsidTr="00DB30EF">
        <w:trPr>
          <w:trHeight w:val="360"/>
        </w:trPr>
        <w:tc>
          <w:tcPr>
            <w:tcW w:w="1006" w:type="dxa"/>
            <w:gridSpan w:val="2"/>
            <w:shd w:val="clear" w:color="auto" w:fill="000000" w:themeFill="text1"/>
          </w:tcPr>
          <w:p w14:paraId="101CE87F" w14:textId="77777777" w:rsidR="00825224" w:rsidRPr="000B58A0" w:rsidRDefault="00825224" w:rsidP="00DB30EF">
            <w:pPr>
              <w:jc w:val="center"/>
              <w:rPr>
                <w:rFonts w:ascii="Arial" w:hAnsi="Arial" w:cs="Arial"/>
                <w:sz w:val="20"/>
                <w:szCs w:val="20"/>
              </w:rPr>
            </w:pPr>
          </w:p>
        </w:tc>
        <w:tc>
          <w:tcPr>
            <w:tcW w:w="1006" w:type="dxa"/>
            <w:gridSpan w:val="2"/>
            <w:shd w:val="clear" w:color="auto" w:fill="000000" w:themeFill="text1"/>
          </w:tcPr>
          <w:p w14:paraId="4010027D" w14:textId="77777777" w:rsidR="00825224" w:rsidRPr="000B58A0" w:rsidRDefault="00825224" w:rsidP="00DB30EF">
            <w:pPr>
              <w:rPr>
                <w:rFonts w:ascii="Arial" w:hAnsi="Arial" w:cs="Arial"/>
                <w:sz w:val="20"/>
                <w:szCs w:val="20"/>
              </w:rPr>
            </w:pPr>
          </w:p>
        </w:tc>
        <w:tc>
          <w:tcPr>
            <w:tcW w:w="8778" w:type="dxa"/>
            <w:tcBorders>
              <w:top w:val="nil"/>
            </w:tcBorders>
            <w:vAlign w:val="center"/>
          </w:tcPr>
          <w:p w14:paraId="413C51A6" w14:textId="0853ECA4" w:rsidR="00825224" w:rsidRPr="000B58A0" w:rsidRDefault="00825224"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109AE13A" w14:textId="77777777" w:rsidTr="00DB30EF">
        <w:trPr>
          <w:trHeight w:val="1013"/>
        </w:trPr>
        <w:tc>
          <w:tcPr>
            <w:tcW w:w="1006" w:type="dxa"/>
            <w:gridSpan w:val="2"/>
            <w:shd w:val="clear" w:color="auto" w:fill="auto"/>
            <w:vAlign w:val="center"/>
          </w:tcPr>
          <w:p w14:paraId="5F6E4049" w14:textId="33C3C99D"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3A51E24" w14:textId="015F069C" w:rsidR="002219CC" w:rsidRPr="000B58A0" w:rsidRDefault="002219CC" w:rsidP="00DB30EF">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6A50CE3E" w14:textId="00E4127A" w:rsidR="002219CC" w:rsidRPr="000B58A0" w:rsidRDefault="002219CC" w:rsidP="00DB30EF">
            <w:pPr>
              <w:rPr>
                <w:rFonts w:ascii="Arial" w:hAnsi="Arial" w:cs="Arial"/>
                <w:b/>
                <w:sz w:val="20"/>
                <w:szCs w:val="20"/>
              </w:rPr>
            </w:pPr>
            <w:r w:rsidRPr="000B58A0">
              <w:rPr>
                <w:rFonts w:ascii="Arial" w:hAnsi="Arial" w:cs="Arial"/>
                <w:b/>
                <w:sz w:val="20"/>
                <w:szCs w:val="20"/>
              </w:rPr>
              <w:t xml:space="preserve">Bathroom Locks </w:t>
            </w:r>
            <w:r w:rsidRPr="000B58A0">
              <w:rPr>
                <w:rFonts w:ascii="Arial" w:hAnsi="Arial" w:cs="Arial"/>
                <w:sz w:val="20"/>
                <w:szCs w:val="20"/>
              </w:rPr>
              <w:t>(</w:t>
            </w:r>
            <w:r w:rsidR="009646B6">
              <w:rPr>
                <w:rFonts w:ascii="Arial" w:hAnsi="Arial" w:cs="Arial"/>
                <w:sz w:val="20"/>
                <w:szCs w:val="20"/>
              </w:rPr>
              <w:t>p</w:t>
            </w:r>
            <w:r w:rsidRPr="000B58A0">
              <w:rPr>
                <w:rFonts w:ascii="Arial" w:hAnsi="Arial" w:cs="Arial"/>
                <w:sz w:val="20"/>
                <w:szCs w:val="20"/>
              </w:rPr>
              <w:t xml:space="preserve">age 27 of the AFH Standards) </w:t>
            </w:r>
          </w:p>
          <w:p w14:paraId="44ECCCAD" w14:textId="77777777" w:rsidR="002219CC" w:rsidRPr="000B58A0" w:rsidRDefault="002219CC" w:rsidP="00DB30EF">
            <w:pPr>
              <w:rPr>
                <w:rFonts w:ascii="Arial" w:hAnsi="Arial" w:cs="Arial"/>
                <w:b/>
                <w:sz w:val="20"/>
                <w:szCs w:val="20"/>
              </w:rPr>
            </w:pPr>
            <w:r w:rsidRPr="000B58A0">
              <w:rPr>
                <w:rFonts w:ascii="Arial" w:hAnsi="Arial" w:cs="Arial"/>
                <w:sz w:val="20"/>
                <w:szCs w:val="20"/>
              </w:rPr>
              <w:t>The door of each bathroom shall have a lock that can be locked from the inside; and able to be opened from the outside in an emergency.</w:t>
            </w:r>
            <w:r w:rsidRPr="000B58A0">
              <w:rPr>
                <w:rFonts w:ascii="Arial" w:hAnsi="Arial" w:cs="Arial"/>
                <w:b/>
                <w:sz w:val="20"/>
                <w:szCs w:val="20"/>
              </w:rPr>
              <w:t xml:space="preserve"> </w:t>
            </w:r>
          </w:p>
          <w:p w14:paraId="390504EE" w14:textId="18777086" w:rsidR="002219CC" w:rsidRPr="000B58A0" w:rsidRDefault="002219CC" w:rsidP="00DB30EF">
            <w:pPr>
              <w:rPr>
                <w:rFonts w:ascii="Arial" w:hAnsi="Arial" w:cs="Arial"/>
                <w:bCs/>
                <w:i/>
                <w:iCs/>
                <w:sz w:val="20"/>
                <w:szCs w:val="20"/>
              </w:rPr>
            </w:pPr>
            <w:r w:rsidRPr="009646B6">
              <w:rPr>
                <w:rFonts w:ascii="Arial" w:hAnsi="Arial" w:cs="Arial"/>
                <w:b/>
                <w:sz w:val="20"/>
                <w:szCs w:val="20"/>
              </w:rPr>
              <w:t>Note:</w:t>
            </w:r>
            <w:r w:rsidRPr="000B58A0">
              <w:rPr>
                <w:rFonts w:ascii="Arial" w:hAnsi="Arial" w:cs="Arial"/>
                <w:bCs/>
                <w:i/>
                <w:iCs/>
                <w:sz w:val="20"/>
                <w:szCs w:val="20"/>
              </w:rPr>
              <w:t xml:space="preserve"> These may be observed in person during onsite or virtual review.</w:t>
            </w:r>
          </w:p>
        </w:tc>
      </w:tr>
      <w:tr w:rsidR="002C6751" w:rsidRPr="000B58A0" w14:paraId="24C8DF13" w14:textId="77777777" w:rsidTr="00DB30EF">
        <w:trPr>
          <w:trHeight w:val="288"/>
        </w:trPr>
        <w:tc>
          <w:tcPr>
            <w:tcW w:w="1006" w:type="dxa"/>
            <w:gridSpan w:val="2"/>
            <w:shd w:val="clear" w:color="auto" w:fill="000000" w:themeFill="text1"/>
          </w:tcPr>
          <w:p w14:paraId="58B174F9"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2AE14874"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1FA5555F" w14:textId="072B80E9" w:rsidR="002C6751" w:rsidRPr="000B58A0" w:rsidRDefault="002C6751" w:rsidP="00DB30EF">
            <w:pPr>
              <w:rPr>
                <w:rFonts w:ascii="Arial" w:hAnsi="Arial" w:cs="Arial"/>
                <w:b/>
                <w:sz w:val="20"/>
                <w:szCs w:val="20"/>
              </w:rPr>
            </w:pPr>
            <w:r w:rsidRPr="000B58A0">
              <w:rPr>
                <w:rFonts w:ascii="Arial" w:hAnsi="Arial" w:cs="Arial"/>
                <w:b/>
                <w:sz w:val="20"/>
                <w:szCs w:val="20"/>
              </w:rPr>
              <w:t>Reviewer Comments</w:t>
            </w:r>
          </w:p>
        </w:tc>
      </w:tr>
      <w:tr w:rsidR="002C6751" w:rsidRPr="000B58A0" w14:paraId="0550895A" w14:textId="77777777" w:rsidTr="00DB30EF">
        <w:trPr>
          <w:trHeight w:val="360"/>
        </w:trPr>
        <w:tc>
          <w:tcPr>
            <w:tcW w:w="1006" w:type="dxa"/>
            <w:gridSpan w:val="2"/>
            <w:shd w:val="clear" w:color="auto" w:fill="000000" w:themeFill="text1"/>
          </w:tcPr>
          <w:p w14:paraId="0D622973"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09DCD3F5" w14:textId="77777777" w:rsidR="002C6751" w:rsidRPr="000B58A0" w:rsidRDefault="002C6751" w:rsidP="00DB30EF">
            <w:pPr>
              <w:rPr>
                <w:rFonts w:ascii="Arial" w:hAnsi="Arial" w:cs="Arial"/>
                <w:sz w:val="20"/>
                <w:szCs w:val="20"/>
              </w:rPr>
            </w:pPr>
          </w:p>
        </w:tc>
        <w:tc>
          <w:tcPr>
            <w:tcW w:w="8778" w:type="dxa"/>
            <w:tcBorders>
              <w:top w:val="nil"/>
              <w:bottom w:val="single" w:sz="4" w:space="0" w:color="auto"/>
            </w:tcBorders>
            <w:vAlign w:val="center"/>
          </w:tcPr>
          <w:p w14:paraId="77BC13CD" w14:textId="405D950F" w:rsidR="002C6751" w:rsidRPr="000B58A0" w:rsidRDefault="002C6751" w:rsidP="00DB30EF">
            <w:pPr>
              <w:rPr>
                <w:rFonts w:ascii="Arial" w:hAnsi="Arial" w:cs="Arial"/>
                <w:b/>
                <w:sz w:val="20"/>
                <w:szCs w:val="20"/>
              </w:rPr>
            </w:pPr>
            <w:r w:rsidRPr="004C06A3">
              <w:rPr>
                <w:rFonts w:ascii="Times New Roman" w:hAnsi="Times New Roman" w:cs="Times New Roman"/>
                <w:b/>
                <w:color w:val="0000FF"/>
              </w:rPr>
              <w:fldChar w:fldCharType="begin">
                <w:ffData>
                  <w:name w:val=""/>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C6751" w:rsidRPr="000B58A0" w14:paraId="6D6D8299" w14:textId="77777777" w:rsidTr="00DB30EF">
        <w:trPr>
          <w:trHeight w:val="288"/>
        </w:trPr>
        <w:tc>
          <w:tcPr>
            <w:tcW w:w="1006" w:type="dxa"/>
            <w:gridSpan w:val="2"/>
            <w:shd w:val="clear" w:color="auto" w:fill="000000" w:themeFill="text1"/>
          </w:tcPr>
          <w:p w14:paraId="59014171"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2038710E"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3055FA3B" w14:textId="3D924BCD" w:rsidR="002C6751" w:rsidRPr="000B58A0" w:rsidRDefault="002C6751" w:rsidP="00DB30EF">
            <w:pPr>
              <w:rPr>
                <w:rFonts w:ascii="Arial" w:hAnsi="Arial" w:cs="Arial"/>
                <w:b/>
                <w:sz w:val="20"/>
                <w:szCs w:val="20"/>
              </w:rPr>
            </w:pPr>
            <w:r w:rsidRPr="000B58A0">
              <w:rPr>
                <w:rFonts w:ascii="Arial" w:hAnsi="Arial" w:cs="Arial"/>
                <w:b/>
                <w:sz w:val="20"/>
                <w:szCs w:val="20"/>
              </w:rPr>
              <w:t>AFH Corrective Action Plan</w:t>
            </w:r>
          </w:p>
        </w:tc>
      </w:tr>
      <w:tr w:rsidR="002C6751" w:rsidRPr="000B58A0" w14:paraId="51291EAB" w14:textId="77777777" w:rsidTr="00DB30EF">
        <w:trPr>
          <w:trHeight w:val="360"/>
        </w:trPr>
        <w:tc>
          <w:tcPr>
            <w:tcW w:w="1006" w:type="dxa"/>
            <w:gridSpan w:val="2"/>
            <w:shd w:val="clear" w:color="auto" w:fill="000000" w:themeFill="text1"/>
          </w:tcPr>
          <w:p w14:paraId="3796E22E"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326FC96A" w14:textId="77777777" w:rsidR="002C6751" w:rsidRPr="000B58A0" w:rsidRDefault="002C6751" w:rsidP="00DB30EF">
            <w:pPr>
              <w:rPr>
                <w:rFonts w:ascii="Arial" w:hAnsi="Arial" w:cs="Arial"/>
                <w:sz w:val="20"/>
                <w:szCs w:val="20"/>
              </w:rPr>
            </w:pPr>
          </w:p>
        </w:tc>
        <w:tc>
          <w:tcPr>
            <w:tcW w:w="8778" w:type="dxa"/>
            <w:tcBorders>
              <w:top w:val="nil"/>
            </w:tcBorders>
            <w:vAlign w:val="center"/>
          </w:tcPr>
          <w:p w14:paraId="058EC506" w14:textId="3072BAC2" w:rsidR="002C6751" w:rsidRPr="000B58A0" w:rsidRDefault="002C675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12EBD7EE" w14:textId="77777777" w:rsidTr="00DB30EF">
        <w:trPr>
          <w:trHeight w:val="782"/>
        </w:trPr>
        <w:tc>
          <w:tcPr>
            <w:tcW w:w="1006" w:type="dxa"/>
            <w:gridSpan w:val="2"/>
            <w:shd w:val="clear" w:color="auto" w:fill="auto"/>
            <w:vAlign w:val="center"/>
          </w:tcPr>
          <w:p w14:paraId="1CE1665C" w14:textId="23ABADE3"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0E20A341" w14:textId="416F15D7" w:rsidR="002219CC" w:rsidRPr="000B58A0" w:rsidRDefault="002219CC"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7B2E7D97" w14:textId="36B4CEA3" w:rsidR="002219CC" w:rsidRPr="000B58A0" w:rsidRDefault="002219CC" w:rsidP="00DB30EF">
            <w:pPr>
              <w:rPr>
                <w:rFonts w:ascii="Arial" w:hAnsi="Arial" w:cs="Arial"/>
                <w:b/>
                <w:sz w:val="20"/>
                <w:szCs w:val="20"/>
              </w:rPr>
            </w:pPr>
            <w:r w:rsidRPr="000B58A0">
              <w:rPr>
                <w:rFonts w:ascii="Arial" w:hAnsi="Arial" w:cs="Arial"/>
                <w:b/>
                <w:sz w:val="20"/>
                <w:szCs w:val="20"/>
              </w:rPr>
              <w:t xml:space="preserve">Fire Safety Evacuation Plan </w:t>
            </w:r>
            <w:r w:rsidRPr="000B58A0">
              <w:rPr>
                <w:rFonts w:ascii="Arial" w:hAnsi="Arial" w:cs="Arial"/>
                <w:sz w:val="20"/>
                <w:szCs w:val="20"/>
              </w:rPr>
              <w:t>(</w:t>
            </w:r>
            <w:r w:rsidR="009646B6">
              <w:rPr>
                <w:rFonts w:ascii="Arial" w:hAnsi="Arial" w:cs="Arial"/>
                <w:sz w:val="20"/>
                <w:szCs w:val="20"/>
              </w:rPr>
              <w:t>p</w:t>
            </w:r>
            <w:r w:rsidRPr="000B58A0">
              <w:rPr>
                <w:rFonts w:ascii="Arial" w:hAnsi="Arial" w:cs="Arial"/>
                <w:sz w:val="20"/>
                <w:szCs w:val="20"/>
              </w:rPr>
              <w:t>age 30</w:t>
            </w:r>
            <w:r w:rsidR="009646B6">
              <w:rPr>
                <w:rFonts w:ascii="Arial" w:hAnsi="Arial" w:cs="Arial"/>
                <w:sz w:val="20"/>
                <w:szCs w:val="20"/>
              </w:rPr>
              <w:t>-</w:t>
            </w:r>
            <w:r w:rsidRPr="000B58A0">
              <w:rPr>
                <w:rFonts w:ascii="Arial" w:hAnsi="Arial" w:cs="Arial"/>
                <w:sz w:val="20"/>
                <w:szCs w:val="20"/>
              </w:rPr>
              <w:t xml:space="preserve">31 of the AFH Standards) </w:t>
            </w:r>
          </w:p>
          <w:p w14:paraId="03453014" w14:textId="77777777" w:rsidR="002219CC" w:rsidRPr="000B58A0" w:rsidRDefault="002219CC" w:rsidP="00DB30EF">
            <w:pPr>
              <w:rPr>
                <w:rFonts w:ascii="Arial" w:hAnsi="Arial" w:cs="Arial"/>
                <w:sz w:val="20"/>
                <w:szCs w:val="20"/>
              </w:rPr>
            </w:pPr>
            <w:r w:rsidRPr="000B58A0">
              <w:rPr>
                <w:rFonts w:ascii="Arial" w:hAnsi="Arial" w:cs="Arial"/>
                <w:sz w:val="20"/>
                <w:szCs w:val="20"/>
              </w:rPr>
              <w:t>A written plan for the immediate and safe evacuation of all occupants of the AFH in the event of a fire. Plan shall identify route and equipment needs.</w:t>
            </w:r>
          </w:p>
          <w:p w14:paraId="1523A133" w14:textId="77B09CF7" w:rsidR="002219CC" w:rsidRPr="000B58A0" w:rsidRDefault="007C6F1A" w:rsidP="00DB30EF">
            <w:pPr>
              <w:rPr>
                <w:rFonts w:ascii="Arial" w:hAnsi="Arial" w:cs="Arial"/>
                <w:b/>
                <w:i/>
                <w:sz w:val="20"/>
                <w:szCs w:val="20"/>
              </w:rPr>
            </w:pPr>
            <w:r w:rsidRPr="007C6F1A">
              <w:rPr>
                <w:rFonts w:ascii="Arial" w:hAnsi="Arial" w:cs="Arial"/>
                <w:b/>
                <w:bCs/>
                <w:iCs/>
                <w:sz w:val="20"/>
                <w:szCs w:val="20"/>
              </w:rPr>
              <w:t>Note:</w:t>
            </w:r>
            <w:r>
              <w:rPr>
                <w:rFonts w:ascii="Arial" w:hAnsi="Arial" w:cs="Arial"/>
                <w:iCs/>
                <w:sz w:val="20"/>
                <w:szCs w:val="20"/>
              </w:rPr>
              <w:t xml:space="preserve"> </w:t>
            </w:r>
            <w:r w:rsidR="002219CC" w:rsidRPr="000B58A0">
              <w:rPr>
                <w:rFonts w:ascii="Arial" w:hAnsi="Arial" w:cs="Arial"/>
                <w:i/>
                <w:sz w:val="20"/>
                <w:szCs w:val="20"/>
              </w:rPr>
              <w:t>During initial desk review, provider should submit a copy of the home’s Floor Plan, including location of all exits, fire extinguishers and smoke detectors in the home</w:t>
            </w:r>
            <w:r>
              <w:rPr>
                <w:rFonts w:ascii="Arial" w:hAnsi="Arial" w:cs="Arial"/>
                <w:i/>
                <w:sz w:val="20"/>
                <w:szCs w:val="20"/>
              </w:rPr>
              <w:t>.</w:t>
            </w:r>
            <w:r w:rsidR="002219CC" w:rsidRPr="000B58A0">
              <w:rPr>
                <w:rFonts w:ascii="Arial" w:hAnsi="Arial" w:cs="Arial"/>
                <w:i/>
                <w:sz w:val="20"/>
                <w:szCs w:val="20"/>
              </w:rPr>
              <w:t xml:space="preserve"> Setting must provide updated copy of floor reflecting any changes approved in advance by DHS.</w:t>
            </w:r>
          </w:p>
        </w:tc>
      </w:tr>
      <w:tr w:rsidR="002C6751" w:rsidRPr="000B58A0" w14:paraId="3EA3FADC" w14:textId="77777777" w:rsidTr="00DB30EF">
        <w:trPr>
          <w:trHeight w:val="288"/>
        </w:trPr>
        <w:tc>
          <w:tcPr>
            <w:tcW w:w="1006" w:type="dxa"/>
            <w:gridSpan w:val="2"/>
            <w:shd w:val="clear" w:color="auto" w:fill="000000" w:themeFill="text1"/>
          </w:tcPr>
          <w:p w14:paraId="363186FD"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25147712"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1D28BB3E" w14:textId="379AD965" w:rsidR="002C6751" w:rsidRPr="000B58A0" w:rsidRDefault="002C6751" w:rsidP="00DB30EF">
            <w:pPr>
              <w:rPr>
                <w:rFonts w:ascii="Arial" w:hAnsi="Arial" w:cs="Arial"/>
                <w:b/>
                <w:sz w:val="20"/>
                <w:szCs w:val="20"/>
              </w:rPr>
            </w:pPr>
            <w:r w:rsidRPr="000B58A0">
              <w:rPr>
                <w:rFonts w:ascii="Arial" w:hAnsi="Arial" w:cs="Arial"/>
                <w:b/>
                <w:sz w:val="20"/>
                <w:szCs w:val="20"/>
              </w:rPr>
              <w:t>Reviewer Comments</w:t>
            </w:r>
          </w:p>
        </w:tc>
      </w:tr>
      <w:tr w:rsidR="002C6751" w:rsidRPr="000B58A0" w14:paraId="7884B71C" w14:textId="77777777" w:rsidTr="00DB30EF">
        <w:trPr>
          <w:trHeight w:val="360"/>
        </w:trPr>
        <w:tc>
          <w:tcPr>
            <w:tcW w:w="1006" w:type="dxa"/>
            <w:gridSpan w:val="2"/>
            <w:shd w:val="clear" w:color="auto" w:fill="000000" w:themeFill="text1"/>
          </w:tcPr>
          <w:p w14:paraId="672B26F1"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7D81D13A" w14:textId="77777777" w:rsidR="002C6751" w:rsidRPr="000B58A0" w:rsidRDefault="002C6751" w:rsidP="00DB30EF">
            <w:pPr>
              <w:rPr>
                <w:rFonts w:ascii="Arial" w:hAnsi="Arial" w:cs="Arial"/>
                <w:sz w:val="20"/>
                <w:szCs w:val="20"/>
              </w:rPr>
            </w:pPr>
          </w:p>
        </w:tc>
        <w:tc>
          <w:tcPr>
            <w:tcW w:w="8778" w:type="dxa"/>
            <w:tcBorders>
              <w:top w:val="nil"/>
              <w:bottom w:val="single" w:sz="4" w:space="0" w:color="auto"/>
            </w:tcBorders>
            <w:vAlign w:val="center"/>
          </w:tcPr>
          <w:p w14:paraId="78448A90" w14:textId="4A92DBB8" w:rsidR="002C6751" w:rsidRPr="000B58A0" w:rsidRDefault="002C675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C6751" w:rsidRPr="000B58A0" w14:paraId="1F3FB77F" w14:textId="77777777" w:rsidTr="00DB30EF">
        <w:trPr>
          <w:trHeight w:val="288"/>
        </w:trPr>
        <w:tc>
          <w:tcPr>
            <w:tcW w:w="1006" w:type="dxa"/>
            <w:gridSpan w:val="2"/>
            <w:shd w:val="clear" w:color="auto" w:fill="000000" w:themeFill="text1"/>
          </w:tcPr>
          <w:p w14:paraId="6D71B838"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3EB52FBC"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47F50EA5" w14:textId="59ACB9C9" w:rsidR="002C6751" w:rsidRPr="000B58A0" w:rsidRDefault="002C6751" w:rsidP="00DB30EF">
            <w:pPr>
              <w:rPr>
                <w:rFonts w:ascii="Arial" w:hAnsi="Arial" w:cs="Arial"/>
                <w:b/>
                <w:sz w:val="20"/>
                <w:szCs w:val="20"/>
              </w:rPr>
            </w:pPr>
            <w:r w:rsidRPr="000B58A0">
              <w:rPr>
                <w:rFonts w:ascii="Arial" w:hAnsi="Arial" w:cs="Arial"/>
                <w:b/>
                <w:sz w:val="20"/>
                <w:szCs w:val="20"/>
              </w:rPr>
              <w:t>AFH Corrective Action Plan</w:t>
            </w:r>
          </w:p>
        </w:tc>
      </w:tr>
      <w:tr w:rsidR="002C6751" w:rsidRPr="000B58A0" w14:paraId="331E63AF" w14:textId="77777777" w:rsidTr="00DB30EF">
        <w:trPr>
          <w:trHeight w:val="360"/>
        </w:trPr>
        <w:tc>
          <w:tcPr>
            <w:tcW w:w="1006" w:type="dxa"/>
            <w:gridSpan w:val="2"/>
            <w:shd w:val="clear" w:color="auto" w:fill="000000" w:themeFill="text1"/>
          </w:tcPr>
          <w:p w14:paraId="0335E183"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45191C08" w14:textId="77777777" w:rsidR="002C6751" w:rsidRPr="000B58A0" w:rsidRDefault="002C6751" w:rsidP="00DB30EF">
            <w:pPr>
              <w:rPr>
                <w:rFonts w:ascii="Arial" w:hAnsi="Arial" w:cs="Arial"/>
                <w:sz w:val="20"/>
                <w:szCs w:val="20"/>
              </w:rPr>
            </w:pPr>
          </w:p>
        </w:tc>
        <w:tc>
          <w:tcPr>
            <w:tcW w:w="8778" w:type="dxa"/>
            <w:tcBorders>
              <w:top w:val="nil"/>
            </w:tcBorders>
            <w:vAlign w:val="center"/>
          </w:tcPr>
          <w:p w14:paraId="6F5536A6" w14:textId="52602EE8" w:rsidR="002C6751" w:rsidRPr="000B58A0" w:rsidRDefault="002C675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6E2843C3" w14:textId="77777777" w:rsidTr="00DB30EF">
        <w:trPr>
          <w:trHeight w:val="791"/>
        </w:trPr>
        <w:tc>
          <w:tcPr>
            <w:tcW w:w="1006" w:type="dxa"/>
            <w:gridSpan w:val="2"/>
            <w:shd w:val="clear" w:color="auto" w:fill="auto"/>
            <w:vAlign w:val="center"/>
          </w:tcPr>
          <w:p w14:paraId="626A6995" w14:textId="562C3EB5"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7615598" w14:textId="7E6C2181" w:rsidR="002219CC" w:rsidRPr="000B58A0" w:rsidRDefault="002219CC"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0DBEEB44" w14:textId="1CCD6879" w:rsidR="002219CC" w:rsidRPr="000B58A0" w:rsidRDefault="002219CC" w:rsidP="00DB30EF">
            <w:pPr>
              <w:rPr>
                <w:rFonts w:ascii="Arial" w:hAnsi="Arial" w:cs="Arial"/>
                <w:b/>
                <w:sz w:val="20"/>
                <w:szCs w:val="20"/>
              </w:rPr>
            </w:pPr>
            <w:r w:rsidRPr="000B58A0">
              <w:rPr>
                <w:rFonts w:ascii="Arial" w:hAnsi="Arial" w:cs="Arial"/>
                <w:b/>
                <w:sz w:val="20"/>
                <w:szCs w:val="20"/>
              </w:rPr>
              <w:t xml:space="preserve">Fire Drills </w:t>
            </w:r>
            <w:r w:rsidRPr="000B58A0">
              <w:rPr>
                <w:rFonts w:ascii="Arial" w:hAnsi="Arial" w:cs="Arial"/>
                <w:sz w:val="20"/>
                <w:szCs w:val="20"/>
              </w:rPr>
              <w:t>(</w:t>
            </w:r>
            <w:r w:rsidR="007C6F1A">
              <w:rPr>
                <w:rFonts w:ascii="Arial" w:hAnsi="Arial" w:cs="Arial"/>
                <w:sz w:val="20"/>
                <w:szCs w:val="20"/>
              </w:rPr>
              <w:t>p</w:t>
            </w:r>
            <w:r w:rsidRPr="000B58A0">
              <w:rPr>
                <w:rFonts w:ascii="Arial" w:hAnsi="Arial" w:cs="Arial"/>
                <w:sz w:val="20"/>
                <w:szCs w:val="20"/>
              </w:rPr>
              <w:t xml:space="preserve">age 31 of the AFH Standard) </w:t>
            </w:r>
          </w:p>
          <w:p w14:paraId="5C1D613D" w14:textId="70544559" w:rsidR="002219CC" w:rsidRPr="000B58A0" w:rsidRDefault="002219CC" w:rsidP="00DB30EF">
            <w:pPr>
              <w:rPr>
                <w:rFonts w:ascii="Arial" w:hAnsi="Arial" w:cs="Arial"/>
                <w:b/>
                <w:sz w:val="20"/>
                <w:szCs w:val="20"/>
              </w:rPr>
            </w:pPr>
            <w:r w:rsidRPr="000B58A0">
              <w:rPr>
                <w:rFonts w:ascii="Arial" w:hAnsi="Arial" w:cs="Arial"/>
                <w:sz w:val="20"/>
                <w:szCs w:val="20"/>
              </w:rPr>
              <w:t>Fire drills shall be conducted semi-annually with all household members. Written documentation of the date, time and evacuation time of each drill shall be maintained in the home.</w:t>
            </w:r>
          </w:p>
        </w:tc>
      </w:tr>
      <w:tr w:rsidR="002C6751" w:rsidRPr="000B58A0" w14:paraId="0C626487" w14:textId="77777777" w:rsidTr="00DB30EF">
        <w:trPr>
          <w:trHeight w:val="288"/>
        </w:trPr>
        <w:tc>
          <w:tcPr>
            <w:tcW w:w="1006" w:type="dxa"/>
            <w:gridSpan w:val="2"/>
            <w:shd w:val="clear" w:color="auto" w:fill="000000" w:themeFill="text1"/>
          </w:tcPr>
          <w:p w14:paraId="1B178F97"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71EC51AB"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120607B5" w14:textId="09B04953" w:rsidR="002C6751" w:rsidRPr="000B58A0" w:rsidRDefault="002C6751" w:rsidP="00DB30EF">
            <w:pPr>
              <w:rPr>
                <w:rFonts w:ascii="Arial" w:hAnsi="Arial" w:cs="Arial"/>
                <w:b/>
                <w:sz w:val="20"/>
                <w:szCs w:val="20"/>
              </w:rPr>
            </w:pPr>
            <w:r w:rsidRPr="000B58A0">
              <w:rPr>
                <w:rFonts w:ascii="Arial" w:hAnsi="Arial" w:cs="Arial"/>
                <w:b/>
                <w:sz w:val="20"/>
                <w:szCs w:val="20"/>
              </w:rPr>
              <w:t>Reviewer Comments</w:t>
            </w:r>
          </w:p>
        </w:tc>
      </w:tr>
      <w:tr w:rsidR="002C6751" w:rsidRPr="000B58A0" w14:paraId="0ED64961" w14:textId="77777777" w:rsidTr="00DB30EF">
        <w:trPr>
          <w:trHeight w:val="360"/>
        </w:trPr>
        <w:tc>
          <w:tcPr>
            <w:tcW w:w="1006" w:type="dxa"/>
            <w:gridSpan w:val="2"/>
            <w:shd w:val="clear" w:color="auto" w:fill="000000" w:themeFill="text1"/>
          </w:tcPr>
          <w:p w14:paraId="39990A79"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3F33A25E" w14:textId="77777777" w:rsidR="002C6751" w:rsidRPr="000B58A0" w:rsidRDefault="002C6751" w:rsidP="00DB30EF">
            <w:pPr>
              <w:rPr>
                <w:rFonts w:ascii="Arial" w:hAnsi="Arial" w:cs="Arial"/>
                <w:sz w:val="20"/>
                <w:szCs w:val="20"/>
              </w:rPr>
            </w:pPr>
          </w:p>
        </w:tc>
        <w:tc>
          <w:tcPr>
            <w:tcW w:w="8778" w:type="dxa"/>
            <w:tcBorders>
              <w:top w:val="nil"/>
              <w:bottom w:val="single" w:sz="4" w:space="0" w:color="auto"/>
            </w:tcBorders>
            <w:vAlign w:val="center"/>
          </w:tcPr>
          <w:p w14:paraId="3AE8C4E5" w14:textId="4AF9B48B" w:rsidR="002C6751" w:rsidRPr="000B58A0" w:rsidRDefault="002C675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C6751" w:rsidRPr="000B58A0" w14:paraId="104C4CE3" w14:textId="77777777" w:rsidTr="00DB30EF">
        <w:trPr>
          <w:trHeight w:val="288"/>
        </w:trPr>
        <w:tc>
          <w:tcPr>
            <w:tcW w:w="1006" w:type="dxa"/>
            <w:gridSpan w:val="2"/>
            <w:shd w:val="clear" w:color="auto" w:fill="000000" w:themeFill="text1"/>
          </w:tcPr>
          <w:p w14:paraId="6DAA7F2C"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40DDAC93"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13326B55" w14:textId="783394E5" w:rsidR="002C6751" w:rsidRPr="000B58A0" w:rsidRDefault="002C6751" w:rsidP="00DB30EF">
            <w:pPr>
              <w:rPr>
                <w:rFonts w:ascii="Arial" w:hAnsi="Arial" w:cs="Arial"/>
                <w:b/>
                <w:sz w:val="20"/>
                <w:szCs w:val="20"/>
              </w:rPr>
            </w:pPr>
            <w:r w:rsidRPr="000B58A0">
              <w:rPr>
                <w:rFonts w:ascii="Arial" w:hAnsi="Arial" w:cs="Arial"/>
                <w:b/>
                <w:sz w:val="20"/>
                <w:szCs w:val="20"/>
              </w:rPr>
              <w:t>AFH Corrective Action Plan</w:t>
            </w:r>
          </w:p>
        </w:tc>
      </w:tr>
      <w:tr w:rsidR="002C6751" w:rsidRPr="000B58A0" w14:paraId="48273A49" w14:textId="77777777" w:rsidTr="00DB30EF">
        <w:trPr>
          <w:trHeight w:val="360"/>
        </w:trPr>
        <w:tc>
          <w:tcPr>
            <w:tcW w:w="1006" w:type="dxa"/>
            <w:gridSpan w:val="2"/>
            <w:shd w:val="clear" w:color="auto" w:fill="000000" w:themeFill="text1"/>
          </w:tcPr>
          <w:p w14:paraId="2700FA97"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6B9A4772" w14:textId="77777777" w:rsidR="002C6751" w:rsidRPr="000B58A0" w:rsidRDefault="002C6751" w:rsidP="00DB30EF">
            <w:pPr>
              <w:rPr>
                <w:rFonts w:ascii="Arial" w:hAnsi="Arial" w:cs="Arial"/>
                <w:sz w:val="20"/>
                <w:szCs w:val="20"/>
              </w:rPr>
            </w:pPr>
          </w:p>
        </w:tc>
        <w:tc>
          <w:tcPr>
            <w:tcW w:w="8778" w:type="dxa"/>
            <w:tcBorders>
              <w:top w:val="nil"/>
            </w:tcBorders>
            <w:vAlign w:val="center"/>
          </w:tcPr>
          <w:p w14:paraId="18B3E364" w14:textId="6DE41EFB" w:rsidR="002C6751" w:rsidRPr="000B58A0" w:rsidRDefault="002C675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003E90BC" w14:textId="77777777" w:rsidTr="00DB30EF">
        <w:trPr>
          <w:trHeight w:val="593"/>
        </w:trPr>
        <w:tc>
          <w:tcPr>
            <w:tcW w:w="1006" w:type="dxa"/>
            <w:gridSpan w:val="2"/>
            <w:shd w:val="clear" w:color="auto" w:fill="auto"/>
            <w:vAlign w:val="center"/>
          </w:tcPr>
          <w:p w14:paraId="76CC8FFC" w14:textId="1EBC284E"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0BCAE52" w14:textId="7786FF01" w:rsidR="002219CC" w:rsidRPr="000B58A0" w:rsidRDefault="002219CC"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1BFF0BAE" w14:textId="3FCE5774" w:rsidR="002219CC" w:rsidRPr="000B58A0" w:rsidRDefault="002219CC" w:rsidP="00DB30EF">
            <w:pPr>
              <w:rPr>
                <w:rFonts w:ascii="Arial" w:hAnsi="Arial" w:cs="Arial"/>
                <w:sz w:val="20"/>
                <w:szCs w:val="20"/>
              </w:rPr>
            </w:pPr>
            <w:r w:rsidRPr="000B58A0">
              <w:rPr>
                <w:rFonts w:ascii="Arial" w:hAnsi="Arial" w:cs="Arial"/>
                <w:b/>
                <w:sz w:val="20"/>
                <w:szCs w:val="20"/>
              </w:rPr>
              <w:t xml:space="preserve">Smoke Detector Location </w:t>
            </w:r>
            <w:r w:rsidRPr="000B58A0">
              <w:rPr>
                <w:rFonts w:ascii="Arial" w:hAnsi="Arial" w:cs="Arial"/>
                <w:sz w:val="20"/>
                <w:szCs w:val="20"/>
              </w:rPr>
              <w:t>(</w:t>
            </w:r>
            <w:r w:rsidR="007C6F1A">
              <w:rPr>
                <w:rFonts w:ascii="Arial" w:hAnsi="Arial" w:cs="Arial"/>
                <w:sz w:val="20"/>
                <w:szCs w:val="20"/>
              </w:rPr>
              <w:t>p</w:t>
            </w:r>
            <w:r w:rsidRPr="000B58A0">
              <w:rPr>
                <w:rFonts w:ascii="Arial" w:hAnsi="Arial" w:cs="Arial"/>
                <w:sz w:val="20"/>
                <w:szCs w:val="20"/>
              </w:rPr>
              <w:t>age 30 of AF</w:t>
            </w:r>
            <w:r w:rsidR="00293AB4">
              <w:rPr>
                <w:rFonts w:ascii="Arial" w:hAnsi="Arial" w:cs="Arial"/>
                <w:sz w:val="20"/>
                <w:szCs w:val="20"/>
              </w:rPr>
              <w:t xml:space="preserve">H </w:t>
            </w:r>
            <w:r w:rsidRPr="000B58A0">
              <w:rPr>
                <w:rFonts w:ascii="Arial" w:hAnsi="Arial" w:cs="Arial"/>
                <w:sz w:val="20"/>
                <w:szCs w:val="20"/>
              </w:rPr>
              <w:t>Standards)</w:t>
            </w:r>
          </w:p>
          <w:p w14:paraId="04A5874D" w14:textId="77777777" w:rsidR="007C6F1A" w:rsidRDefault="002219CC" w:rsidP="00DB30EF">
            <w:pPr>
              <w:rPr>
                <w:rFonts w:ascii="Arial" w:hAnsi="Arial" w:cs="Arial"/>
                <w:sz w:val="20"/>
                <w:szCs w:val="20"/>
              </w:rPr>
            </w:pPr>
            <w:r w:rsidRPr="000B58A0">
              <w:rPr>
                <w:rFonts w:ascii="Arial" w:hAnsi="Arial" w:cs="Arial"/>
                <w:sz w:val="20"/>
                <w:szCs w:val="20"/>
              </w:rPr>
              <w:t xml:space="preserve">Every AFH shall be equipped with one or more single-station, battery-operated, electrically interconnected or radio-signal-emitting smoke detectors on each floor. Required smoke detectors shall </w:t>
            </w:r>
            <w:proofErr w:type="gramStart"/>
            <w:r w:rsidRPr="000B58A0">
              <w:rPr>
                <w:rFonts w:ascii="Arial" w:hAnsi="Arial" w:cs="Arial"/>
                <w:sz w:val="20"/>
                <w:szCs w:val="20"/>
              </w:rPr>
              <w:t>be located in</w:t>
            </w:r>
            <w:proofErr w:type="gramEnd"/>
            <w:r w:rsidRPr="000B58A0">
              <w:rPr>
                <w:rFonts w:ascii="Arial" w:hAnsi="Arial" w:cs="Arial"/>
                <w:sz w:val="20"/>
                <w:szCs w:val="20"/>
              </w:rPr>
              <w:t xml:space="preserve"> each habitable room except the kitchen or bathroom, and specifically in the following locations: at the head of each open stairway; at the door leading to every enclosed stairway; in the living and/or family room; and in each resident bedroom. Required smoke detectors placed om ceilings shall be at least 4 inches away from any wall; shall be placed within 4 to 12 inches from the ceiling in each room in which they are required. A smoke detector located </w:t>
            </w:r>
            <w:proofErr w:type="gramStart"/>
            <w:r w:rsidRPr="000B58A0">
              <w:rPr>
                <w:rFonts w:ascii="Arial" w:hAnsi="Arial" w:cs="Arial"/>
                <w:sz w:val="20"/>
                <w:szCs w:val="20"/>
              </w:rPr>
              <w:t>in close proximity to</w:t>
            </w:r>
            <w:proofErr w:type="gramEnd"/>
            <w:r w:rsidRPr="000B58A0">
              <w:rPr>
                <w:rFonts w:ascii="Arial" w:hAnsi="Arial" w:cs="Arial"/>
                <w:sz w:val="20"/>
                <w:szCs w:val="20"/>
              </w:rPr>
              <w:t xml:space="preserve"> one or more of these areas may be used to meet more than one of these requirements. </w:t>
            </w:r>
          </w:p>
          <w:p w14:paraId="01785416" w14:textId="3B6CB821" w:rsidR="002219CC" w:rsidRPr="000B58A0" w:rsidRDefault="002219CC" w:rsidP="00DB30EF">
            <w:pPr>
              <w:rPr>
                <w:rFonts w:ascii="Arial" w:hAnsi="Arial" w:cs="Arial"/>
                <w:i/>
                <w:iCs/>
                <w:sz w:val="20"/>
                <w:szCs w:val="20"/>
              </w:rPr>
            </w:pPr>
            <w:r w:rsidRPr="007C6F1A">
              <w:rPr>
                <w:rFonts w:ascii="Arial" w:hAnsi="Arial" w:cs="Arial"/>
                <w:b/>
                <w:bCs/>
                <w:sz w:val="20"/>
                <w:szCs w:val="20"/>
              </w:rPr>
              <w:t>N</w:t>
            </w:r>
            <w:r w:rsidR="007C6F1A" w:rsidRPr="007C6F1A">
              <w:rPr>
                <w:rFonts w:ascii="Arial" w:hAnsi="Arial" w:cs="Arial"/>
                <w:b/>
                <w:bCs/>
                <w:sz w:val="20"/>
                <w:szCs w:val="20"/>
              </w:rPr>
              <w:t>ote</w:t>
            </w:r>
            <w:r w:rsidRPr="007C6F1A">
              <w:rPr>
                <w:rFonts w:ascii="Arial" w:hAnsi="Arial" w:cs="Arial"/>
                <w:b/>
                <w:bCs/>
                <w:sz w:val="20"/>
                <w:szCs w:val="20"/>
              </w:rPr>
              <w:t>:</w:t>
            </w:r>
            <w:r w:rsidRPr="000B58A0">
              <w:rPr>
                <w:rFonts w:ascii="Arial" w:hAnsi="Arial" w:cs="Arial"/>
                <w:i/>
                <w:iCs/>
                <w:sz w:val="20"/>
                <w:szCs w:val="20"/>
              </w:rPr>
              <w:t xml:space="preserve"> These may be observed in person during onsite or virtual review.</w:t>
            </w:r>
          </w:p>
        </w:tc>
      </w:tr>
      <w:tr w:rsidR="002C6751" w:rsidRPr="000B58A0" w14:paraId="6EA91ACD" w14:textId="77777777" w:rsidTr="00DB30EF">
        <w:trPr>
          <w:trHeight w:val="288"/>
        </w:trPr>
        <w:tc>
          <w:tcPr>
            <w:tcW w:w="1006" w:type="dxa"/>
            <w:gridSpan w:val="2"/>
            <w:shd w:val="clear" w:color="auto" w:fill="000000" w:themeFill="text1"/>
          </w:tcPr>
          <w:p w14:paraId="4ACDE0BF"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5733D6E7"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7AC83BBF" w14:textId="451521E9" w:rsidR="002C6751" w:rsidRPr="000B58A0" w:rsidRDefault="002C6751" w:rsidP="00DB30EF">
            <w:pPr>
              <w:rPr>
                <w:rFonts w:ascii="Arial" w:hAnsi="Arial" w:cs="Arial"/>
                <w:b/>
                <w:sz w:val="20"/>
                <w:szCs w:val="20"/>
              </w:rPr>
            </w:pPr>
            <w:r w:rsidRPr="000B58A0">
              <w:rPr>
                <w:rFonts w:ascii="Arial" w:hAnsi="Arial" w:cs="Arial"/>
                <w:b/>
                <w:sz w:val="20"/>
                <w:szCs w:val="20"/>
              </w:rPr>
              <w:t>Reviewer Comments</w:t>
            </w:r>
          </w:p>
        </w:tc>
      </w:tr>
      <w:tr w:rsidR="002C6751" w:rsidRPr="000B58A0" w14:paraId="6B1192E8" w14:textId="77777777" w:rsidTr="00DB30EF">
        <w:trPr>
          <w:trHeight w:val="360"/>
        </w:trPr>
        <w:tc>
          <w:tcPr>
            <w:tcW w:w="1006" w:type="dxa"/>
            <w:gridSpan w:val="2"/>
            <w:shd w:val="clear" w:color="auto" w:fill="000000" w:themeFill="text1"/>
          </w:tcPr>
          <w:p w14:paraId="3543D27B"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05EE8B1C" w14:textId="77777777" w:rsidR="002C6751" w:rsidRPr="000B58A0" w:rsidRDefault="002C6751" w:rsidP="00DB30EF">
            <w:pPr>
              <w:rPr>
                <w:rFonts w:ascii="Arial" w:hAnsi="Arial" w:cs="Arial"/>
                <w:sz w:val="20"/>
                <w:szCs w:val="20"/>
              </w:rPr>
            </w:pPr>
          </w:p>
        </w:tc>
        <w:tc>
          <w:tcPr>
            <w:tcW w:w="8778" w:type="dxa"/>
            <w:tcBorders>
              <w:top w:val="nil"/>
              <w:bottom w:val="single" w:sz="4" w:space="0" w:color="auto"/>
            </w:tcBorders>
            <w:vAlign w:val="center"/>
          </w:tcPr>
          <w:p w14:paraId="2B5B5D28" w14:textId="56C2C275" w:rsidR="002C6751" w:rsidRPr="000B58A0" w:rsidRDefault="002C675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C6751" w:rsidRPr="000B58A0" w14:paraId="2955F91D" w14:textId="77777777" w:rsidTr="00DB30EF">
        <w:trPr>
          <w:trHeight w:val="288"/>
        </w:trPr>
        <w:tc>
          <w:tcPr>
            <w:tcW w:w="1006" w:type="dxa"/>
            <w:gridSpan w:val="2"/>
            <w:shd w:val="clear" w:color="auto" w:fill="000000" w:themeFill="text1"/>
          </w:tcPr>
          <w:p w14:paraId="5ABF8F74"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01EF35BA"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50ECD937" w14:textId="1EAE63D0" w:rsidR="002C6751" w:rsidRPr="000B58A0" w:rsidRDefault="002C6751" w:rsidP="00DB30EF">
            <w:pPr>
              <w:rPr>
                <w:rFonts w:ascii="Arial" w:hAnsi="Arial" w:cs="Arial"/>
                <w:b/>
                <w:sz w:val="20"/>
                <w:szCs w:val="20"/>
              </w:rPr>
            </w:pPr>
            <w:r w:rsidRPr="000B58A0">
              <w:rPr>
                <w:rFonts w:ascii="Arial" w:hAnsi="Arial" w:cs="Arial"/>
                <w:b/>
                <w:sz w:val="20"/>
                <w:szCs w:val="20"/>
              </w:rPr>
              <w:t>AFH Corrective Action Plan</w:t>
            </w:r>
          </w:p>
        </w:tc>
      </w:tr>
      <w:tr w:rsidR="002C6751" w:rsidRPr="000B58A0" w14:paraId="2B439FF3" w14:textId="77777777" w:rsidTr="00DB30EF">
        <w:trPr>
          <w:trHeight w:val="360"/>
        </w:trPr>
        <w:tc>
          <w:tcPr>
            <w:tcW w:w="1006" w:type="dxa"/>
            <w:gridSpan w:val="2"/>
            <w:shd w:val="clear" w:color="auto" w:fill="000000" w:themeFill="text1"/>
          </w:tcPr>
          <w:p w14:paraId="540A51EE"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2AF5FD37" w14:textId="77777777" w:rsidR="002C6751" w:rsidRPr="000B58A0" w:rsidRDefault="002C6751" w:rsidP="00DB30EF">
            <w:pPr>
              <w:rPr>
                <w:rFonts w:ascii="Arial" w:hAnsi="Arial" w:cs="Arial"/>
                <w:sz w:val="20"/>
                <w:szCs w:val="20"/>
              </w:rPr>
            </w:pPr>
          </w:p>
        </w:tc>
        <w:tc>
          <w:tcPr>
            <w:tcW w:w="8778" w:type="dxa"/>
            <w:tcBorders>
              <w:top w:val="nil"/>
            </w:tcBorders>
            <w:vAlign w:val="center"/>
          </w:tcPr>
          <w:p w14:paraId="39FFF415" w14:textId="2337F5A9" w:rsidR="002C6751" w:rsidRPr="000B58A0" w:rsidRDefault="002C675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219CC" w:rsidRPr="000B58A0" w14:paraId="06511C79" w14:textId="77777777" w:rsidTr="00DB30EF">
        <w:trPr>
          <w:trHeight w:val="800"/>
        </w:trPr>
        <w:tc>
          <w:tcPr>
            <w:tcW w:w="1006" w:type="dxa"/>
            <w:gridSpan w:val="2"/>
            <w:shd w:val="clear" w:color="auto" w:fill="auto"/>
            <w:vAlign w:val="center"/>
          </w:tcPr>
          <w:p w14:paraId="04A325AE" w14:textId="26057A63" w:rsidR="002219CC" w:rsidRPr="000B58A0" w:rsidRDefault="002219CC"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01E9360B" w14:textId="77689D7C" w:rsidR="002219CC" w:rsidRPr="000B58A0" w:rsidRDefault="002219CC"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7699B0DC" w14:textId="0F40E7E3" w:rsidR="002219CC" w:rsidRPr="000B58A0" w:rsidRDefault="002219CC" w:rsidP="00DB30EF">
            <w:pPr>
              <w:rPr>
                <w:rFonts w:ascii="Arial" w:hAnsi="Arial" w:cs="Arial"/>
                <w:b/>
                <w:sz w:val="20"/>
                <w:szCs w:val="20"/>
              </w:rPr>
            </w:pPr>
            <w:r w:rsidRPr="000B58A0">
              <w:rPr>
                <w:rFonts w:ascii="Arial" w:hAnsi="Arial" w:cs="Arial"/>
                <w:b/>
                <w:sz w:val="20"/>
                <w:szCs w:val="20"/>
              </w:rPr>
              <w:t xml:space="preserve">Weapons </w:t>
            </w:r>
            <w:r w:rsidRPr="000B58A0">
              <w:rPr>
                <w:rFonts w:ascii="Arial" w:hAnsi="Arial" w:cs="Arial"/>
                <w:sz w:val="20"/>
                <w:szCs w:val="20"/>
              </w:rPr>
              <w:t>(</w:t>
            </w:r>
            <w:r w:rsidR="007C6F1A">
              <w:rPr>
                <w:rFonts w:ascii="Arial" w:hAnsi="Arial" w:cs="Arial"/>
                <w:sz w:val="20"/>
                <w:szCs w:val="20"/>
              </w:rPr>
              <w:t>p</w:t>
            </w:r>
            <w:r w:rsidRPr="000B58A0">
              <w:rPr>
                <w:rFonts w:ascii="Arial" w:hAnsi="Arial" w:cs="Arial"/>
                <w:sz w:val="20"/>
                <w:szCs w:val="20"/>
              </w:rPr>
              <w:t>age 27 of the AFH Standards)</w:t>
            </w:r>
          </w:p>
          <w:p w14:paraId="26105B1A" w14:textId="77777777" w:rsidR="007C6F1A" w:rsidRDefault="002219CC" w:rsidP="00DB30EF">
            <w:pPr>
              <w:rPr>
                <w:rFonts w:ascii="Arial" w:hAnsi="Arial" w:cs="Arial"/>
                <w:sz w:val="20"/>
                <w:szCs w:val="20"/>
              </w:rPr>
            </w:pPr>
            <w:r w:rsidRPr="000B58A0">
              <w:rPr>
                <w:rFonts w:ascii="Arial" w:hAnsi="Arial" w:cs="Arial"/>
                <w:sz w:val="20"/>
                <w:szCs w:val="20"/>
              </w:rPr>
              <w:t xml:space="preserve">Certificate holder may decide to allow or prohibit weapons in the AFH. If weapons are allowed, the certificate holder shall require that the weapons and ammunition, when not being carried by a permit holder, are </w:t>
            </w:r>
            <w:proofErr w:type="gramStart"/>
            <w:r w:rsidRPr="000B58A0">
              <w:rPr>
                <w:rFonts w:ascii="Arial" w:hAnsi="Arial" w:cs="Arial"/>
                <w:sz w:val="20"/>
                <w:szCs w:val="20"/>
              </w:rPr>
              <w:t>stored</w:t>
            </w:r>
            <w:proofErr w:type="gramEnd"/>
            <w:r w:rsidRPr="000B58A0">
              <w:rPr>
                <w:rFonts w:ascii="Arial" w:hAnsi="Arial" w:cs="Arial"/>
                <w:sz w:val="20"/>
                <w:szCs w:val="20"/>
              </w:rPr>
              <w:t xml:space="preserve"> and locked separately. </w:t>
            </w:r>
          </w:p>
          <w:p w14:paraId="6ACAEF74" w14:textId="47F265E6" w:rsidR="002219CC" w:rsidRPr="000B58A0" w:rsidRDefault="007C6F1A" w:rsidP="00DB30EF">
            <w:pPr>
              <w:rPr>
                <w:rFonts w:ascii="Arial" w:hAnsi="Arial" w:cs="Arial"/>
                <w:b/>
                <w:sz w:val="20"/>
                <w:szCs w:val="20"/>
              </w:rPr>
            </w:pPr>
            <w:r w:rsidRPr="007C6F1A">
              <w:rPr>
                <w:rFonts w:ascii="Arial" w:hAnsi="Arial" w:cs="Arial"/>
                <w:b/>
                <w:bCs/>
                <w:sz w:val="20"/>
                <w:szCs w:val="20"/>
              </w:rPr>
              <w:t>Note:</w:t>
            </w:r>
            <w:r>
              <w:rPr>
                <w:rFonts w:ascii="Arial" w:hAnsi="Arial" w:cs="Arial"/>
                <w:sz w:val="20"/>
                <w:szCs w:val="20"/>
              </w:rPr>
              <w:t xml:space="preserve"> </w:t>
            </w:r>
            <w:r>
              <w:rPr>
                <w:rFonts w:ascii="Arial" w:hAnsi="Arial" w:cs="Arial"/>
                <w:i/>
                <w:iCs/>
                <w:sz w:val="20"/>
                <w:szCs w:val="20"/>
              </w:rPr>
              <w:t>The r</w:t>
            </w:r>
            <w:r w:rsidR="002219CC" w:rsidRPr="000B58A0">
              <w:rPr>
                <w:rFonts w:ascii="Arial" w:hAnsi="Arial" w:cs="Arial"/>
                <w:i/>
                <w:sz w:val="20"/>
                <w:szCs w:val="20"/>
              </w:rPr>
              <w:t>eviewer should inquire if weapons are kept on premises. If yes, observe that weapons are stored as outlined in AFH Standards. If weapons are not allowed, does AFH have a No Weapons sign posted at the entrance to the home?</w:t>
            </w:r>
          </w:p>
        </w:tc>
      </w:tr>
      <w:tr w:rsidR="002C6751" w:rsidRPr="000B58A0" w14:paraId="5CA888E6" w14:textId="77777777" w:rsidTr="00DB30EF">
        <w:trPr>
          <w:trHeight w:val="288"/>
        </w:trPr>
        <w:tc>
          <w:tcPr>
            <w:tcW w:w="1006" w:type="dxa"/>
            <w:gridSpan w:val="2"/>
            <w:shd w:val="clear" w:color="auto" w:fill="000000" w:themeFill="text1"/>
          </w:tcPr>
          <w:p w14:paraId="4F721A55"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67692051"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4709C3C7" w14:textId="082D0580" w:rsidR="002C6751" w:rsidRPr="000B58A0" w:rsidRDefault="002C6751" w:rsidP="00DB30EF">
            <w:pPr>
              <w:rPr>
                <w:rFonts w:ascii="Arial" w:hAnsi="Arial" w:cs="Arial"/>
                <w:b/>
                <w:sz w:val="20"/>
                <w:szCs w:val="20"/>
              </w:rPr>
            </w:pPr>
            <w:r w:rsidRPr="000B58A0">
              <w:rPr>
                <w:rFonts w:ascii="Arial" w:hAnsi="Arial" w:cs="Arial"/>
                <w:b/>
                <w:sz w:val="20"/>
                <w:szCs w:val="20"/>
              </w:rPr>
              <w:t>Reviewer Comments</w:t>
            </w:r>
          </w:p>
        </w:tc>
      </w:tr>
      <w:tr w:rsidR="002C6751" w:rsidRPr="000B58A0" w14:paraId="7E65B95D" w14:textId="77777777" w:rsidTr="00DB30EF">
        <w:trPr>
          <w:trHeight w:val="360"/>
        </w:trPr>
        <w:tc>
          <w:tcPr>
            <w:tcW w:w="1006" w:type="dxa"/>
            <w:gridSpan w:val="2"/>
            <w:shd w:val="clear" w:color="auto" w:fill="000000" w:themeFill="text1"/>
          </w:tcPr>
          <w:p w14:paraId="6F8D03A7"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0FD21CD3" w14:textId="77777777" w:rsidR="002C6751" w:rsidRPr="000B58A0" w:rsidRDefault="002C6751" w:rsidP="00DB30EF">
            <w:pPr>
              <w:rPr>
                <w:rFonts w:ascii="Arial" w:hAnsi="Arial" w:cs="Arial"/>
                <w:sz w:val="20"/>
                <w:szCs w:val="20"/>
              </w:rPr>
            </w:pPr>
          </w:p>
        </w:tc>
        <w:tc>
          <w:tcPr>
            <w:tcW w:w="8778" w:type="dxa"/>
            <w:tcBorders>
              <w:top w:val="nil"/>
              <w:bottom w:val="single" w:sz="4" w:space="0" w:color="auto"/>
            </w:tcBorders>
            <w:vAlign w:val="center"/>
          </w:tcPr>
          <w:p w14:paraId="0AA88793" w14:textId="4238B30D" w:rsidR="002C6751" w:rsidRPr="000B58A0" w:rsidRDefault="002C675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C6751" w:rsidRPr="000B58A0" w14:paraId="7389469B" w14:textId="77777777" w:rsidTr="00DB30EF">
        <w:trPr>
          <w:trHeight w:val="288"/>
        </w:trPr>
        <w:tc>
          <w:tcPr>
            <w:tcW w:w="1006" w:type="dxa"/>
            <w:gridSpan w:val="2"/>
            <w:shd w:val="clear" w:color="auto" w:fill="000000" w:themeFill="text1"/>
          </w:tcPr>
          <w:p w14:paraId="5B7487A2"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20844279" w14:textId="77777777" w:rsidR="002C6751" w:rsidRPr="000B58A0" w:rsidRDefault="002C6751" w:rsidP="00DB30EF">
            <w:pPr>
              <w:rPr>
                <w:rFonts w:ascii="Arial" w:hAnsi="Arial" w:cs="Arial"/>
                <w:sz w:val="20"/>
                <w:szCs w:val="20"/>
              </w:rPr>
            </w:pPr>
          </w:p>
        </w:tc>
        <w:tc>
          <w:tcPr>
            <w:tcW w:w="8778" w:type="dxa"/>
            <w:tcBorders>
              <w:bottom w:val="nil"/>
            </w:tcBorders>
            <w:vAlign w:val="center"/>
          </w:tcPr>
          <w:p w14:paraId="0CF6CFA9" w14:textId="09480F0F" w:rsidR="002C6751" w:rsidRPr="000B58A0" w:rsidRDefault="002C6751" w:rsidP="00DB30EF">
            <w:pPr>
              <w:rPr>
                <w:rFonts w:ascii="Arial" w:hAnsi="Arial" w:cs="Arial"/>
                <w:b/>
                <w:sz w:val="20"/>
                <w:szCs w:val="20"/>
              </w:rPr>
            </w:pPr>
            <w:r w:rsidRPr="000B58A0">
              <w:rPr>
                <w:rFonts w:ascii="Arial" w:hAnsi="Arial" w:cs="Arial"/>
                <w:b/>
                <w:sz w:val="20"/>
                <w:szCs w:val="20"/>
              </w:rPr>
              <w:t>AFH Corrective Action Plan</w:t>
            </w:r>
          </w:p>
        </w:tc>
      </w:tr>
      <w:tr w:rsidR="002C6751" w:rsidRPr="000B58A0" w14:paraId="6B064C9C" w14:textId="77777777" w:rsidTr="00DB30EF">
        <w:trPr>
          <w:trHeight w:val="360"/>
        </w:trPr>
        <w:tc>
          <w:tcPr>
            <w:tcW w:w="1006" w:type="dxa"/>
            <w:gridSpan w:val="2"/>
            <w:shd w:val="clear" w:color="auto" w:fill="000000" w:themeFill="text1"/>
          </w:tcPr>
          <w:p w14:paraId="24024DA9" w14:textId="77777777" w:rsidR="002C6751" w:rsidRPr="000B58A0" w:rsidRDefault="002C6751" w:rsidP="00DB30EF">
            <w:pPr>
              <w:jc w:val="center"/>
              <w:rPr>
                <w:rFonts w:ascii="Arial" w:hAnsi="Arial" w:cs="Arial"/>
                <w:sz w:val="20"/>
                <w:szCs w:val="20"/>
              </w:rPr>
            </w:pPr>
          </w:p>
        </w:tc>
        <w:tc>
          <w:tcPr>
            <w:tcW w:w="1006" w:type="dxa"/>
            <w:gridSpan w:val="2"/>
            <w:shd w:val="clear" w:color="auto" w:fill="000000" w:themeFill="text1"/>
          </w:tcPr>
          <w:p w14:paraId="076A0D23" w14:textId="77777777" w:rsidR="002C6751" w:rsidRPr="000B58A0" w:rsidRDefault="002C6751" w:rsidP="00DB30EF">
            <w:pPr>
              <w:rPr>
                <w:rFonts w:ascii="Arial" w:hAnsi="Arial" w:cs="Arial"/>
                <w:sz w:val="20"/>
                <w:szCs w:val="20"/>
              </w:rPr>
            </w:pPr>
          </w:p>
        </w:tc>
        <w:tc>
          <w:tcPr>
            <w:tcW w:w="8778" w:type="dxa"/>
            <w:tcBorders>
              <w:top w:val="nil"/>
            </w:tcBorders>
            <w:vAlign w:val="center"/>
          </w:tcPr>
          <w:p w14:paraId="0A86A8CC" w14:textId="2C765AB0" w:rsidR="002C6751" w:rsidRPr="000B58A0" w:rsidRDefault="002C675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C6751" w:rsidRPr="000B58A0" w14:paraId="41B2298A" w14:textId="77777777" w:rsidTr="00DB30EF">
        <w:trPr>
          <w:trHeight w:val="288"/>
        </w:trPr>
        <w:tc>
          <w:tcPr>
            <w:tcW w:w="10790" w:type="dxa"/>
            <w:gridSpan w:val="5"/>
            <w:shd w:val="clear" w:color="auto" w:fill="D9D9D9" w:themeFill="background1" w:themeFillShade="D9"/>
            <w:vAlign w:val="center"/>
          </w:tcPr>
          <w:p w14:paraId="0998B05A" w14:textId="4D72DAA5" w:rsidR="002C6751" w:rsidRPr="000B58A0" w:rsidRDefault="002C6751" w:rsidP="00DB30EF">
            <w:pPr>
              <w:rPr>
                <w:rFonts w:ascii="Arial" w:hAnsi="Arial" w:cs="Arial"/>
                <w:b/>
                <w:sz w:val="20"/>
                <w:szCs w:val="20"/>
              </w:rPr>
            </w:pPr>
            <w:r w:rsidRPr="000B58A0">
              <w:rPr>
                <w:rFonts w:ascii="Arial" w:hAnsi="Arial" w:cs="Arial"/>
                <w:b/>
                <w:sz w:val="20"/>
                <w:szCs w:val="20"/>
              </w:rPr>
              <w:t>SECTION VI – MONTHLY OR ANNUAL INSPECTIONS</w:t>
            </w:r>
          </w:p>
        </w:tc>
      </w:tr>
      <w:tr w:rsidR="002C6751" w:rsidRPr="000B58A0" w14:paraId="7DE50B99" w14:textId="77777777" w:rsidTr="00DB30EF">
        <w:trPr>
          <w:trHeight w:val="288"/>
        </w:trPr>
        <w:tc>
          <w:tcPr>
            <w:tcW w:w="1006" w:type="dxa"/>
            <w:gridSpan w:val="2"/>
            <w:shd w:val="clear" w:color="auto" w:fill="auto"/>
            <w:vAlign w:val="center"/>
          </w:tcPr>
          <w:p w14:paraId="3EDD44AA" w14:textId="0B52A036" w:rsidR="002C6751" w:rsidRPr="000B58A0" w:rsidRDefault="002C6751" w:rsidP="00DB30EF">
            <w:pPr>
              <w:jc w:val="center"/>
              <w:rPr>
                <w:rFonts w:ascii="Arial" w:hAnsi="Arial" w:cs="Arial"/>
                <w:b/>
                <w:sz w:val="20"/>
                <w:szCs w:val="20"/>
              </w:rPr>
            </w:pPr>
            <w:r w:rsidRPr="000B58A0">
              <w:rPr>
                <w:rFonts w:ascii="Arial" w:hAnsi="Arial" w:cs="Arial"/>
                <w:b/>
                <w:sz w:val="20"/>
                <w:szCs w:val="20"/>
              </w:rPr>
              <w:t>MET</w:t>
            </w:r>
          </w:p>
        </w:tc>
        <w:tc>
          <w:tcPr>
            <w:tcW w:w="1006" w:type="dxa"/>
            <w:gridSpan w:val="2"/>
            <w:shd w:val="clear" w:color="auto" w:fill="auto"/>
            <w:vAlign w:val="center"/>
          </w:tcPr>
          <w:p w14:paraId="49A00E0A" w14:textId="1D9903A7" w:rsidR="002C6751" w:rsidRPr="000B58A0" w:rsidRDefault="002C6751" w:rsidP="00DB30EF">
            <w:pPr>
              <w:jc w:val="center"/>
              <w:rPr>
                <w:rFonts w:ascii="Arial" w:hAnsi="Arial" w:cs="Arial"/>
                <w:b/>
                <w:sz w:val="20"/>
                <w:szCs w:val="20"/>
              </w:rPr>
            </w:pPr>
            <w:r w:rsidRPr="000B58A0">
              <w:rPr>
                <w:rFonts w:ascii="Arial" w:hAnsi="Arial" w:cs="Arial"/>
                <w:b/>
                <w:sz w:val="20"/>
                <w:szCs w:val="20"/>
              </w:rPr>
              <w:t>UNMET</w:t>
            </w:r>
          </w:p>
        </w:tc>
        <w:tc>
          <w:tcPr>
            <w:tcW w:w="8778" w:type="dxa"/>
            <w:shd w:val="clear" w:color="auto" w:fill="auto"/>
            <w:vAlign w:val="center"/>
          </w:tcPr>
          <w:p w14:paraId="1C477F22" w14:textId="6D44451D" w:rsidR="002C6751" w:rsidRPr="000B58A0" w:rsidRDefault="002C6751" w:rsidP="00DB30EF">
            <w:pPr>
              <w:rPr>
                <w:rFonts w:ascii="Arial" w:hAnsi="Arial" w:cs="Arial"/>
                <w:b/>
                <w:sz w:val="20"/>
                <w:szCs w:val="20"/>
              </w:rPr>
            </w:pPr>
            <w:r w:rsidRPr="000B58A0">
              <w:rPr>
                <w:rFonts w:ascii="Arial" w:hAnsi="Arial" w:cs="Arial"/>
                <w:b/>
                <w:sz w:val="20"/>
                <w:szCs w:val="20"/>
              </w:rPr>
              <w:t>Reviewer must observe evidence of each of the following Monthly or Annual Inspections.</w:t>
            </w:r>
          </w:p>
        </w:tc>
      </w:tr>
      <w:tr w:rsidR="002C6751" w:rsidRPr="000B58A0" w14:paraId="5E5A3BED" w14:textId="77777777" w:rsidTr="00DB30EF">
        <w:trPr>
          <w:trHeight w:val="864"/>
        </w:trPr>
        <w:tc>
          <w:tcPr>
            <w:tcW w:w="1006" w:type="dxa"/>
            <w:gridSpan w:val="2"/>
            <w:shd w:val="clear" w:color="auto" w:fill="auto"/>
            <w:vAlign w:val="center"/>
          </w:tcPr>
          <w:p w14:paraId="2DC33962" w14:textId="1E05B304" w:rsidR="002C6751" w:rsidRPr="000B58A0" w:rsidRDefault="002C6751"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357D4303" w14:textId="3F1E29EA" w:rsidR="002C6751" w:rsidRPr="000B58A0" w:rsidRDefault="002C6751"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vAlign w:val="center"/>
          </w:tcPr>
          <w:p w14:paraId="65392456" w14:textId="0510485D" w:rsidR="002C6751" w:rsidRPr="000B58A0" w:rsidRDefault="002C6751" w:rsidP="00DB30EF">
            <w:pPr>
              <w:pStyle w:val="ListParagraph"/>
              <w:numPr>
                <w:ilvl w:val="0"/>
                <w:numId w:val="21"/>
              </w:numPr>
              <w:rPr>
                <w:rFonts w:ascii="Arial" w:hAnsi="Arial" w:cs="Arial"/>
                <w:sz w:val="20"/>
                <w:szCs w:val="20"/>
              </w:rPr>
            </w:pPr>
            <w:r w:rsidRPr="000B58A0">
              <w:rPr>
                <w:rFonts w:ascii="Arial" w:hAnsi="Arial" w:cs="Arial"/>
                <w:sz w:val="20"/>
                <w:szCs w:val="20"/>
              </w:rPr>
              <w:t>Smoke Detector tests – Monthly (</w:t>
            </w:r>
            <w:r w:rsidR="007C6F1A">
              <w:rPr>
                <w:rFonts w:ascii="Arial" w:hAnsi="Arial" w:cs="Arial"/>
                <w:sz w:val="20"/>
                <w:szCs w:val="20"/>
              </w:rPr>
              <w:t>p</w:t>
            </w:r>
            <w:r w:rsidRPr="000B58A0">
              <w:rPr>
                <w:rFonts w:ascii="Arial" w:hAnsi="Arial" w:cs="Arial"/>
                <w:sz w:val="20"/>
                <w:szCs w:val="20"/>
              </w:rPr>
              <w:t>age 30 of AFH Standards)</w:t>
            </w:r>
          </w:p>
          <w:p w14:paraId="3C3F8F7F" w14:textId="1FCF708A" w:rsidR="002C6751" w:rsidRPr="000B58A0" w:rsidRDefault="002C6751" w:rsidP="00DB30EF">
            <w:pPr>
              <w:pStyle w:val="ListParagraph"/>
              <w:numPr>
                <w:ilvl w:val="0"/>
                <w:numId w:val="21"/>
              </w:numPr>
              <w:rPr>
                <w:rFonts w:ascii="Arial" w:hAnsi="Arial" w:cs="Arial"/>
                <w:sz w:val="20"/>
                <w:szCs w:val="20"/>
              </w:rPr>
            </w:pPr>
            <w:r w:rsidRPr="000B58A0">
              <w:rPr>
                <w:rFonts w:ascii="Arial" w:hAnsi="Arial" w:cs="Arial"/>
                <w:sz w:val="20"/>
                <w:szCs w:val="20"/>
              </w:rPr>
              <w:t>Fire extinguishers – Annually (</w:t>
            </w:r>
            <w:r w:rsidR="007C6F1A">
              <w:rPr>
                <w:rFonts w:ascii="Arial" w:hAnsi="Arial" w:cs="Arial"/>
                <w:sz w:val="20"/>
                <w:szCs w:val="20"/>
              </w:rPr>
              <w:t>p</w:t>
            </w:r>
            <w:r w:rsidRPr="000B58A0">
              <w:rPr>
                <w:rFonts w:ascii="Arial" w:hAnsi="Arial" w:cs="Arial"/>
                <w:sz w:val="20"/>
                <w:szCs w:val="20"/>
              </w:rPr>
              <w:t>age 29-30 of AFH Standards)</w:t>
            </w:r>
          </w:p>
          <w:p w14:paraId="21809ED6" w14:textId="5F408DE0" w:rsidR="002C6751" w:rsidRPr="000B58A0" w:rsidRDefault="002C6751" w:rsidP="00DB30EF">
            <w:pPr>
              <w:pStyle w:val="ListParagraph"/>
              <w:numPr>
                <w:ilvl w:val="0"/>
                <w:numId w:val="21"/>
              </w:numPr>
              <w:rPr>
                <w:rFonts w:ascii="Arial" w:hAnsi="Arial" w:cs="Arial"/>
                <w:sz w:val="20"/>
                <w:szCs w:val="20"/>
              </w:rPr>
            </w:pPr>
            <w:r w:rsidRPr="000B58A0">
              <w:rPr>
                <w:rFonts w:ascii="Arial" w:hAnsi="Arial" w:cs="Arial"/>
                <w:sz w:val="20"/>
                <w:szCs w:val="20"/>
              </w:rPr>
              <w:t xml:space="preserve">Well Water Samples (where applicable) </w:t>
            </w:r>
            <w:r w:rsidR="00924B0F">
              <w:rPr>
                <w:rFonts w:ascii="Arial" w:hAnsi="Arial" w:cs="Arial"/>
                <w:sz w:val="20"/>
                <w:szCs w:val="20"/>
              </w:rPr>
              <w:t>–</w:t>
            </w:r>
            <w:r w:rsidRPr="000B58A0">
              <w:rPr>
                <w:rFonts w:ascii="Arial" w:hAnsi="Arial" w:cs="Arial"/>
                <w:sz w:val="20"/>
                <w:szCs w:val="20"/>
              </w:rPr>
              <w:t xml:space="preserve"> Annually (</w:t>
            </w:r>
            <w:r w:rsidR="007C6F1A">
              <w:rPr>
                <w:rFonts w:ascii="Arial" w:hAnsi="Arial" w:cs="Arial"/>
                <w:sz w:val="20"/>
                <w:szCs w:val="20"/>
              </w:rPr>
              <w:t>p</w:t>
            </w:r>
            <w:r w:rsidRPr="000B58A0">
              <w:rPr>
                <w:rFonts w:ascii="Arial" w:hAnsi="Arial" w:cs="Arial"/>
                <w:sz w:val="20"/>
                <w:szCs w:val="20"/>
              </w:rPr>
              <w:t>age 26 of AFH Standards)</w:t>
            </w:r>
          </w:p>
        </w:tc>
      </w:tr>
      <w:tr w:rsidR="00BD19E1" w:rsidRPr="000B58A0" w14:paraId="2D483A7E" w14:textId="77777777" w:rsidTr="00DB30EF">
        <w:trPr>
          <w:trHeight w:val="288"/>
        </w:trPr>
        <w:tc>
          <w:tcPr>
            <w:tcW w:w="1006" w:type="dxa"/>
            <w:gridSpan w:val="2"/>
            <w:shd w:val="clear" w:color="auto" w:fill="000000" w:themeFill="text1"/>
          </w:tcPr>
          <w:p w14:paraId="5B046A03"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5363E9D4" w14:textId="77777777" w:rsidR="00BD19E1" w:rsidRPr="000B58A0" w:rsidRDefault="00BD19E1" w:rsidP="00DB30EF">
            <w:pPr>
              <w:rPr>
                <w:rFonts w:ascii="Arial" w:hAnsi="Arial" w:cs="Arial"/>
                <w:sz w:val="20"/>
                <w:szCs w:val="20"/>
              </w:rPr>
            </w:pPr>
          </w:p>
        </w:tc>
        <w:tc>
          <w:tcPr>
            <w:tcW w:w="8778" w:type="dxa"/>
            <w:tcBorders>
              <w:bottom w:val="nil"/>
            </w:tcBorders>
            <w:vAlign w:val="center"/>
          </w:tcPr>
          <w:p w14:paraId="3B0E43B5" w14:textId="4941A6FA" w:rsidR="00BD19E1" w:rsidRPr="000B58A0" w:rsidRDefault="00BD19E1" w:rsidP="00DB30EF">
            <w:pPr>
              <w:rPr>
                <w:rFonts w:ascii="Arial" w:hAnsi="Arial" w:cs="Arial"/>
                <w:b/>
                <w:sz w:val="20"/>
                <w:szCs w:val="20"/>
              </w:rPr>
            </w:pPr>
            <w:r w:rsidRPr="000B58A0">
              <w:rPr>
                <w:rFonts w:ascii="Arial" w:hAnsi="Arial" w:cs="Arial"/>
                <w:b/>
                <w:sz w:val="20"/>
                <w:szCs w:val="20"/>
              </w:rPr>
              <w:t>Reviewer Comments</w:t>
            </w:r>
          </w:p>
        </w:tc>
      </w:tr>
      <w:tr w:rsidR="00BD19E1" w:rsidRPr="000B58A0" w14:paraId="04E11CD7" w14:textId="77777777" w:rsidTr="00DB30EF">
        <w:trPr>
          <w:trHeight w:val="360"/>
        </w:trPr>
        <w:tc>
          <w:tcPr>
            <w:tcW w:w="1006" w:type="dxa"/>
            <w:gridSpan w:val="2"/>
            <w:shd w:val="clear" w:color="auto" w:fill="000000" w:themeFill="text1"/>
          </w:tcPr>
          <w:p w14:paraId="490A7A62"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3205E58F" w14:textId="77777777" w:rsidR="00BD19E1" w:rsidRPr="000B58A0" w:rsidRDefault="00BD19E1" w:rsidP="00DB30EF">
            <w:pPr>
              <w:rPr>
                <w:rFonts w:ascii="Arial" w:hAnsi="Arial" w:cs="Arial"/>
                <w:sz w:val="20"/>
                <w:szCs w:val="20"/>
              </w:rPr>
            </w:pPr>
          </w:p>
        </w:tc>
        <w:tc>
          <w:tcPr>
            <w:tcW w:w="8778" w:type="dxa"/>
            <w:tcBorders>
              <w:top w:val="nil"/>
              <w:bottom w:val="single" w:sz="4" w:space="0" w:color="auto"/>
            </w:tcBorders>
            <w:vAlign w:val="center"/>
          </w:tcPr>
          <w:p w14:paraId="27445E44" w14:textId="76AF94EA" w:rsidR="00BD19E1" w:rsidRPr="000B58A0" w:rsidRDefault="00BD19E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D19E1" w:rsidRPr="000B58A0" w14:paraId="11DC5646" w14:textId="77777777" w:rsidTr="00DB30EF">
        <w:trPr>
          <w:trHeight w:val="288"/>
        </w:trPr>
        <w:tc>
          <w:tcPr>
            <w:tcW w:w="1006" w:type="dxa"/>
            <w:gridSpan w:val="2"/>
            <w:shd w:val="clear" w:color="auto" w:fill="000000" w:themeFill="text1"/>
          </w:tcPr>
          <w:p w14:paraId="20D16F4B"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1DA744FF" w14:textId="77777777" w:rsidR="00BD19E1" w:rsidRPr="000B58A0" w:rsidRDefault="00BD19E1" w:rsidP="00DB30EF">
            <w:pPr>
              <w:rPr>
                <w:rFonts w:ascii="Arial" w:hAnsi="Arial" w:cs="Arial"/>
                <w:sz w:val="20"/>
                <w:szCs w:val="20"/>
              </w:rPr>
            </w:pPr>
          </w:p>
        </w:tc>
        <w:tc>
          <w:tcPr>
            <w:tcW w:w="8778" w:type="dxa"/>
            <w:tcBorders>
              <w:bottom w:val="nil"/>
            </w:tcBorders>
            <w:vAlign w:val="center"/>
          </w:tcPr>
          <w:p w14:paraId="350EBFAE" w14:textId="5B301EC7" w:rsidR="00BD19E1" w:rsidRPr="000B58A0" w:rsidRDefault="00BD19E1" w:rsidP="00DB30EF">
            <w:pPr>
              <w:rPr>
                <w:rFonts w:ascii="Arial" w:hAnsi="Arial" w:cs="Arial"/>
                <w:b/>
                <w:sz w:val="20"/>
                <w:szCs w:val="20"/>
              </w:rPr>
            </w:pPr>
            <w:r w:rsidRPr="000B58A0">
              <w:rPr>
                <w:rFonts w:ascii="Arial" w:hAnsi="Arial" w:cs="Arial"/>
                <w:b/>
                <w:sz w:val="20"/>
                <w:szCs w:val="20"/>
              </w:rPr>
              <w:t>AFH Corrective Action Plan</w:t>
            </w:r>
          </w:p>
        </w:tc>
      </w:tr>
      <w:tr w:rsidR="00BD19E1" w:rsidRPr="000B58A0" w14:paraId="29C96709" w14:textId="77777777" w:rsidTr="00DB30EF">
        <w:trPr>
          <w:trHeight w:val="360"/>
        </w:trPr>
        <w:tc>
          <w:tcPr>
            <w:tcW w:w="1006" w:type="dxa"/>
            <w:gridSpan w:val="2"/>
            <w:shd w:val="clear" w:color="auto" w:fill="000000" w:themeFill="text1"/>
          </w:tcPr>
          <w:p w14:paraId="46579B22"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29E73D4C" w14:textId="77777777" w:rsidR="00BD19E1" w:rsidRPr="000B58A0" w:rsidRDefault="00BD19E1" w:rsidP="00DB30EF">
            <w:pPr>
              <w:rPr>
                <w:rFonts w:ascii="Arial" w:hAnsi="Arial" w:cs="Arial"/>
                <w:sz w:val="20"/>
                <w:szCs w:val="20"/>
              </w:rPr>
            </w:pPr>
          </w:p>
        </w:tc>
        <w:tc>
          <w:tcPr>
            <w:tcW w:w="8778" w:type="dxa"/>
            <w:tcBorders>
              <w:top w:val="nil"/>
            </w:tcBorders>
            <w:vAlign w:val="center"/>
          </w:tcPr>
          <w:p w14:paraId="27274D33" w14:textId="6019A28A" w:rsidR="00BD19E1" w:rsidRPr="000B58A0" w:rsidRDefault="00BD19E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C6751" w:rsidRPr="000B58A0" w14:paraId="10BA59FF" w14:textId="77777777" w:rsidTr="00DB30EF">
        <w:trPr>
          <w:trHeight w:val="1013"/>
        </w:trPr>
        <w:tc>
          <w:tcPr>
            <w:tcW w:w="1006" w:type="dxa"/>
            <w:gridSpan w:val="2"/>
            <w:shd w:val="clear" w:color="auto" w:fill="auto"/>
            <w:vAlign w:val="center"/>
          </w:tcPr>
          <w:p w14:paraId="6354E8F7" w14:textId="34F7667B" w:rsidR="002C6751" w:rsidRPr="000B58A0" w:rsidRDefault="002C6751"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4B7A274B" w14:textId="70482986" w:rsidR="002C6751" w:rsidRPr="000B58A0" w:rsidRDefault="002C6751"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0F028FA8" w14:textId="77665C8C" w:rsidR="002C6751" w:rsidRPr="000B58A0" w:rsidRDefault="002C6751" w:rsidP="00DB30EF">
            <w:pPr>
              <w:rPr>
                <w:rFonts w:ascii="Arial" w:hAnsi="Arial" w:cs="Arial"/>
                <w:b/>
                <w:sz w:val="20"/>
                <w:szCs w:val="20"/>
              </w:rPr>
            </w:pPr>
            <w:r w:rsidRPr="000B58A0">
              <w:rPr>
                <w:rFonts w:ascii="Arial" w:hAnsi="Arial" w:cs="Arial"/>
                <w:b/>
                <w:sz w:val="20"/>
                <w:szCs w:val="20"/>
              </w:rPr>
              <w:t xml:space="preserve">Carbon Monoxide Detectors </w:t>
            </w:r>
            <w:r w:rsidR="007C6F1A" w:rsidRPr="007C6F1A">
              <w:rPr>
                <w:rFonts w:ascii="Arial" w:hAnsi="Arial" w:cs="Arial"/>
                <w:bCs/>
                <w:sz w:val="20"/>
                <w:szCs w:val="20"/>
              </w:rPr>
              <w:t>(p</w:t>
            </w:r>
            <w:r w:rsidRPr="000B58A0">
              <w:rPr>
                <w:rFonts w:ascii="Arial" w:hAnsi="Arial" w:cs="Arial"/>
                <w:sz w:val="20"/>
                <w:szCs w:val="20"/>
              </w:rPr>
              <w:t xml:space="preserve">age 27 of the AFH Standards) </w:t>
            </w:r>
          </w:p>
          <w:p w14:paraId="0A6A945A" w14:textId="77777777" w:rsidR="005526DB" w:rsidRDefault="002C6751" w:rsidP="00DB30EF">
            <w:pPr>
              <w:rPr>
                <w:rFonts w:ascii="Arial" w:hAnsi="Arial" w:cs="Arial"/>
                <w:sz w:val="20"/>
                <w:szCs w:val="20"/>
              </w:rPr>
            </w:pPr>
            <w:r w:rsidRPr="000B58A0">
              <w:rPr>
                <w:rFonts w:ascii="Arial" w:hAnsi="Arial" w:cs="Arial"/>
                <w:sz w:val="20"/>
                <w:szCs w:val="20"/>
              </w:rPr>
              <w:t xml:space="preserve">Each AFH shall have a working carbon monoxide detector on every floor, including the basement. A detector should be located within 10 feet of each bedroom door and there should be one near or over any attached garage. Each detector should be replaced every five to six years. </w:t>
            </w:r>
          </w:p>
          <w:p w14:paraId="284240BD" w14:textId="5B0D466D" w:rsidR="002C6751" w:rsidRPr="000B58A0" w:rsidRDefault="005526DB" w:rsidP="00DB30EF">
            <w:pPr>
              <w:rPr>
                <w:rFonts w:ascii="Arial" w:hAnsi="Arial" w:cs="Arial"/>
                <w:b/>
                <w:sz w:val="20"/>
                <w:szCs w:val="20"/>
              </w:rPr>
            </w:pPr>
            <w:r w:rsidRPr="005526DB">
              <w:rPr>
                <w:rFonts w:ascii="Arial" w:hAnsi="Arial" w:cs="Arial"/>
                <w:b/>
                <w:bCs/>
                <w:iCs/>
                <w:sz w:val="20"/>
                <w:szCs w:val="20"/>
              </w:rPr>
              <w:t>Note</w:t>
            </w:r>
            <w:r w:rsidR="002C6751" w:rsidRPr="005526DB">
              <w:rPr>
                <w:rFonts w:ascii="Arial" w:hAnsi="Arial" w:cs="Arial"/>
                <w:b/>
                <w:bCs/>
                <w:iCs/>
                <w:sz w:val="20"/>
                <w:szCs w:val="20"/>
              </w:rPr>
              <w:t>:</w:t>
            </w:r>
            <w:r w:rsidR="002C6751" w:rsidRPr="000B58A0">
              <w:rPr>
                <w:rFonts w:ascii="Arial" w:hAnsi="Arial" w:cs="Arial"/>
                <w:sz w:val="20"/>
                <w:szCs w:val="20"/>
              </w:rPr>
              <w:t xml:space="preserve"> </w:t>
            </w:r>
            <w:r w:rsidR="002C6751" w:rsidRPr="000B58A0">
              <w:rPr>
                <w:rFonts w:ascii="Arial" w:hAnsi="Arial" w:cs="Arial"/>
                <w:i/>
                <w:sz w:val="20"/>
                <w:szCs w:val="20"/>
              </w:rPr>
              <w:t>This may be observed during onsite or virtual review.</w:t>
            </w:r>
          </w:p>
        </w:tc>
      </w:tr>
      <w:tr w:rsidR="00BD19E1" w:rsidRPr="000B58A0" w14:paraId="47819AB9" w14:textId="77777777" w:rsidTr="00DB30EF">
        <w:trPr>
          <w:trHeight w:val="288"/>
        </w:trPr>
        <w:tc>
          <w:tcPr>
            <w:tcW w:w="1006" w:type="dxa"/>
            <w:gridSpan w:val="2"/>
            <w:shd w:val="clear" w:color="auto" w:fill="000000" w:themeFill="text1"/>
          </w:tcPr>
          <w:p w14:paraId="33D5C53E" w14:textId="77777777" w:rsidR="00BD19E1" w:rsidRPr="000B58A0" w:rsidRDefault="00BD19E1" w:rsidP="00DB30EF">
            <w:pPr>
              <w:keepNext/>
              <w:jc w:val="center"/>
              <w:rPr>
                <w:rFonts w:ascii="Arial" w:hAnsi="Arial" w:cs="Arial"/>
                <w:sz w:val="20"/>
                <w:szCs w:val="20"/>
              </w:rPr>
            </w:pPr>
          </w:p>
        </w:tc>
        <w:tc>
          <w:tcPr>
            <w:tcW w:w="1006" w:type="dxa"/>
            <w:gridSpan w:val="2"/>
            <w:shd w:val="clear" w:color="auto" w:fill="000000" w:themeFill="text1"/>
          </w:tcPr>
          <w:p w14:paraId="2AFCB789" w14:textId="77777777" w:rsidR="00BD19E1" w:rsidRPr="000B58A0" w:rsidRDefault="00BD19E1" w:rsidP="00DB30EF">
            <w:pPr>
              <w:keepNext/>
              <w:rPr>
                <w:rFonts w:ascii="Arial" w:hAnsi="Arial" w:cs="Arial"/>
                <w:sz w:val="20"/>
                <w:szCs w:val="20"/>
              </w:rPr>
            </w:pPr>
          </w:p>
        </w:tc>
        <w:tc>
          <w:tcPr>
            <w:tcW w:w="8778" w:type="dxa"/>
            <w:tcBorders>
              <w:bottom w:val="nil"/>
            </w:tcBorders>
            <w:vAlign w:val="center"/>
          </w:tcPr>
          <w:p w14:paraId="3C19DEB5" w14:textId="62AAAEE7" w:rsidR="00BD19E1" w:rsidRPr="000B58A0" w:rsidRDefault="00BD19E1" w:rsidP="00DB30EF">
            <w:pPr>
              <w:keepNext/>
              <w:rPr>
                <w:rFonts w:ascii="Arial" w:hAnsi="Arial" w:cs="Arial"/>
                <w:b/>
                <w:sz w:val="20"/>
                <w:szCs w:val="20"/>
              </w:rPr>
            </w:pPr>
            <w:r w:rsidRPr="000B58A0">
              <w:rPr>
                <w:rFonts w:ascii="Arial" w:hAnsi="Arial" w:cs="Arial"/>
                <w:b/>
                <w:sz w:val="20"/>
                <w:szCs w:val="20"/>
              </w:rPr>
              <w:t>Reviewer Comments</w:t>
            </w:r>
          </w:p>
        </w:tc>
      </w:tr>
      <w:tr w:rsidR="00BD19E1" w:rsidRPr="000B58A0" w14:paraId="598A965B" w14:textId="77777777" w:rsidTr="00DB30EF">
        <w:trPr>
          <w:trHeight w:val="360"/>
        </w:trPr>
        <w:tc>
          <w:tcPr>
            <w:tcW w:w="1006" w:type="dxa"/>
            <w:gridSpan w:val="2"/>
            <w:shd w:val="clear" w:color="auto" w:fill="000000" w:themeFill="text1"/>
          </w:tcPr>
          <w:p w14:paraId="0FD88845" w14:textId="77777777" w:rsidR="00BD19E1" w:rsidRPr="000B58A0" w:rsidRDefault="00BD19E1" w:rsidP="00DB30EF">
            <w:pPr>
              <w:keepNext/>
              <w:jc w:val="center"/>
              <w:rPr>
                <w:rFonts w:ascii="Arial" w:hAnsi="Arial" w:cs="Arial"/>
                <w:sz w:val="20"/>
                <w:szCs w:val="20"/>
              </w:rPr>
            </w:pPr>
          </w:p>
        </w:tc>
        <w:tc>
          <w:tcPr>
            <w:tcW w:w="1006" w:type="dxa"/>
            <w:gridSpan w:val="2"/>
            <w:shd w:val="clear" w:color="auto" w:fill="000000" w:themeFill="text1"/>
          </w:tcPr>
          <w:p w14:paraId="00F072FF" w14:textId="77777777" w:rsidR="00BD19E1" w:rsidRPr="000B58A0" w:rsidRDefault="00BD19E1" w:rsidP="00DB30EF">
            <w:pPr>
              <w:keepNext/>
              <w:rPr>
                <w:rFonts w:ascii="Arial" w:hAnsi="Arial" w:cs="Arial"/>
                <w:sz w:val="20"/>
                <w:szCs w:val="20"/>
              </w:rPr>
            </w:pPr>
          </w:p>
        </w:tc>
        <w:tc>
          <w:tcPr>
            <w:tcW w:w="8778" w:type="dxa"/>
            <w:tcBorders>
              <w:top w:val="nil"/>
              <w:bottom w:val="single" w:sz="4" w:space="0" w:color="auto"/>
            </w:tcBorders>
            <w:vAlign w:val="center"/>
          </w:tcPr>
          <w:p w14:paraId="23784F65" w14:textId="4904CCC7" w:rsidR="00BD19E1" w:rsidRPr="000B58A0" w:rsidRDefault="00BD19E1" w:rsidP="00DB30EF">
            <w:pPr>
              <w:keepNext/>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D19E1" w:rsidRPr="000B58A0" w14:paraId="229DA6BD" w14:textId="77777777" w:rsidTr="00DB30EF">
        <w:trPr>
          <w:trHeight w:val="288"/>
        </w:trPr>
        <w:tc>
          <w:tcPr>
            <w:tcW w:w="1006" w:type="dxa"/>
            <w:gridSpan w:val="2"/>
            <w:shd w:val="clear" w:color="auto" w:fill="000000" w:themeFill="text1"/>
          </w:tcPr>
          <w:p w14:paraId="48262851"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7AE58B1B" w14:textId="77777777" w:rsidR="00BD19E1" w:rsidRPr="000B58A0" w:rsidRDefault="00BD19E1" w:rsidP="00DB30EF">
            <w:pPr>
              <w:rPr>
                <w:rFonts w:ascii="Arial" w:hAnsi="Arial" w:cs="Arial"/>
                <w:sz w:val="20"/>
                <w:szCs w:val="20"/>
              </w:rPr>
            </w:pPr>
          </w:p>
        </w:tc>
        <w:tc>
          <w:tcPr>
            <w:tcW w:w="8778" w:type="dxa"/>
            <w:tcBorders>
              <w:bottom w:val="nil"/>
            </w:tcBorders>
            <w:vAlign w:val="center"/>
          </w:tcPr>
          <w:p w14:paraId="53168949" w14:textId="626672ED" w:rsidR="00BD19E1" w:rsidRPr="000B58A0" w:rsidRDefault="00BD19E1" w:rsidP="00DB30EF">
            <w:pPr>
              <w:rPr>
                <w:rFonts w:ascii="Arial" w:hAnsi="Arial" w:cs="Arial"/>
                <w:b/>
                <w:sz w:val="20"/>
                <w:szCs w:val="20"/>
              </w:rPr>
            </w:pPr>
            <w:r w:rsidRPr="000B58A0">
              <w:rPr>
                <w:rFonts w:ascii="Arial" w:hAnsi="Arial" w:cs="Arial"/>
                <w:b/>
                <w:sz w:val="20"/>
                <w:szCs w:val="20"/>
              </w:rPr>
              <w:t>AFH Corrective Action Plan</w:t>
            </w:r>
          </w:p>
        </w:tc>
      </w:tr>
      <w:tr w:rsidR="00BD19E1" w:rsidRPr="000B58A0" w14:paraId="31F2FBDC" w14:textId="77777777" w:rsidTr="00DB30EF">
        <w:trPr>
          <w:trHeight w:val="360"/>
        </w:trPr>
        <w:tc>
          <w:tcPr>
            <w:tcW w:w="1006" w:type="dxa"/>
            <w:gridSpan w:val="2"/>
            <w:shd w:val="clear" w:color="auto" w:fill="000000" w:themeFill="text1"/>
          </w:tcPr>
          <w:p w14:paraId="4C318B00"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23AE6042" w14:textId="77777777" w:rsidR="00BD19E1" w:rsidRPr="000B58A0" w:rsidRDefault="00BD19E1" w:rsidP="00DB30EF">
            <w:pPr>
              <w:rPr>
                <w:rFonts w:ascii="Arial" w:hAnsi="Arial" w:cs="Arial"/>
                <w:sz w:val="20"/>
                <w:szCs w:val="20"/>
              </w:rPr>
            </w:pPr>
          </w:p>
        </w:tc>
        <w:tc>
          <w:tcPr>
            <w:tcW w:w="8778" w:type="dxa"/>
            <w:tcBorders>
              <w:top w:val="nil"/>
            </w:tcBorders>
            <w:vAlign w:val="center"/>
          </w:tcPr>
          <w:p w14:paraId="73AF94F9" w14:textId="0F53E456" w:rsidR="00BD19E1" w:rsidRPr="000B58A0" w:rsidRDefault="00BD19E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C6751" w:rsidRPr="000B58A0" w14:paraId="38CADDBA" w14:textId="77777777" w:rsidTr="00DB30EF">
        <w:trPr>
          <w:trHeight w:val="620"/>
        </w:trPr>
        <w:tc>
          <w:tcPr>
            <w:tcW w:w="1006" w:type="dxa"/>
            <w:gridSpan w:val="2"/>
            <w:shd w:val="clear" w:color="auto" w:fill="auto"/>
            <w:vAlign w:val="center"/>
          </w:tcPr>
          <w:p w14:paraId="11A93CB5" w14:textId="2B86F7B2" w:rsidR="002C6751" w:rsidRPr="000B58A0" w:rsidRDefault="002C6751"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48A9963" w14:textId="712B7E1A" w:rsidR="002C6751" w:rsidRPr="000B58A0" w:rsidRDefault="002C6751"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vAlign w:val="center"/>
          </w:tcPr>
          <w:p w14:paraId="65D35453" w14:textId="3C3F97B5" w:rsidR="002C6751" w:rsidRPr="000B58A0" w:rsidRDefault="002C6751" w:rsidP="00DB30EF">
            <w:pPr>
              <w:rPr>
                <w:rFonts w:ascii="Arial" w:hAnsi="Arial" w:cs="Arial"/>
                <w:b/>
                <w:sz w:val="20"/>
                <w:szCs w:val="20"/>
              </w:rPr>
            </w:pPr>
            <w:r w:rsidRPr="000B58A0">
              <w:rPr>
                <w:rFonts w:ascii="Arial" w:hAnsi="Arial" w:cs="Arial"/>
                <w:b/>
                <w:sz w:val="20"/>
                <w:szCs w:val="20"/>
              </w:rPr>
              <w:t xml:space="preserve">Water Temperatures – </w:t>
            </w:r>
            <w:r w:rsidRPr="000B58A0">
              <w:rPr>
                <w:rFonts w:ascii="Arial" w:hAnsi="Arial" w:cs="Arial"/>
                <w:sz w:val="20"/>
                <w:szCs w:val="20"/>
              </w:rPr>
              <w:t>Set and monitored between 110º</w:t>
            </w:r>
            <w:r w:rsidR="00DB7292">
              <w:rPr>
                <w:rFonts w:ascii="Arial" w:hAnsi="Arial" w:cs="Arial"/>
                <w:sz w:val="20"/>
                <w:szCs w:val="20"/>
              </w:rPr>
              <w:t>-</w:t>
            </w:r>
            <w:r w:rsidRPr="000B58A0">
              <w:rPr>
                <w:rFonts w:ascii="Arial" w:hAnsi="Arial" w:cs="Arial"/>
                <w:sz w:val="20"/>
                <w:szCs w:val="20"/>
              </w:rPr>
              <w:t>115º F to prevent injury.</w:t>
            </w:r>
            <w:r w:rsidRPr="000B58A0">
              <w:rPr>
                <w:rFonts w:ascii="Arial" w:hAnsi="Arial" w:cs="Arial"/>
                <w:b/>
                <w:sz w:val="20"/>
                <w:szCs w:val="20"/>
              </w:rPr>
              <w:t xml:space="preserve"> </w:t>
            </w:r>
          </w:p>
          <w:p w14:paraId="742B3631" w14:textId="0B92A610" w:rsidR="002C6751" w:rsidRPr="000B58A0" w:rsidRDefault="002C6751" w:rsidP="00DB30EF">
            <w:pPr>
              <w:rPr>
                <w:rFonts w:ascii="Arial" w:hAnsi="Arial" w:cs="Arial"/>
                <w:b/>
                <w:sz w:val="20"/>
                <w:szCs w:val="20"/>
              </w:rPr>
            </w:pPr>
            <w:r w:rsidRPr="000B58A0">
              <w:rPr>
                <w:rFonts w:ascii="Arial" w:hAnsi="Arial" w:cs="Arial"/>
                <w:sz w:val="20"/>
                <w:szCs w:val="20"/>
              </w:rPr>
              <w:t xml:space="preserve">(Refer to </w:t>
            </w:r>
            <w:hyperlink r:id="rId12" w:history="1">
              <w:r w:rsidRPr="000B58A0">
                <w:rPr>
                  <w:rStyle w:val="Hyperlink"/>
                  <w:rFonts w:ascii="Arial" w:hAnsi="Arial" w:cs="Arial"/>
                  <w:sz w:val="20"/>
                  <w:szCs w:val="20"/>
                </w:rPr>
                <w:t>(</w:t>
              </w:r>
              <w:r w:rsidRPr="000B58A0">
                <w:rPr>
                  <w:rStyle w:val="Hyperlink"/>
                  <w:rFonts w:ascii="Arial" w:hAnsi="Arial" w:cs="Arial"/>
                </w:rPr>
                <w:t>P-</w:t>
              </w:r>
              <w:r w:rsidRPr="004C06A3">
                <w:rPr>
                  <w:rStyle w:val="Hyperlink"/>
                  <w:rFonts w:ascii="Arial" w:hAnsi="Arial" w:cs="Arial"/>
                  <w:color w:val="0000FF"/>
                </w:rPr>
                <w:t>01942</w:t>
              </w:r>
              <w:r w:rsidRPr="000B58A0">
                <w:rPr>
                  <w:rStyle w:val="Hyperlink"/>
                  <w:rFonts w:ascii="Arial" w:hAnsi="Arial" w:cs="Arial"/>
                </w:rPr>
                <w:t>)</w:t>
              </w:r>
            </w:hyperlink>
          </w:p>
        </w:tc>
      </w:tr>
      <w:tr w:rsidR="00BD19E1" w:rsidRPr="000B58A0" w14:paraId="01D8BF02" w14:textId="77777777" w:rsidTr="00DB30EF">
        <w:trPr>
          <w:trHeight w:val="288"/>
        </w:trPr>
        <w:tc>
          <w:tcPr>
            <w:tcW w:w="1006" w:type="dxa"/>
            <w:gridSpan w:val="2"/>
            <w:shd w:val="clear" w:color="auto" w:fill="000000" w:themeFill="text1"/>
          </w:tcPr>
          <w:p w14:paraId="31657670" w14:textId="77777777" w:rsidR="00BD19E1" w:rsidRPr="000B58A0" w:rsidRDefault="00BD19E1" w:rsidP="00DB30EF">
            <w:pPr>
              <w:keepNext/>
              <w:jc w:val="center"/>
              <w:rPr>
                <w:rFonts w:ascii="Arial" w:hAnsi="Arial" w:cs="Arial"/>
                <w:sz w:val="20"/>
                <w:szCs w:val="20"/>
              </w:rPr>
            </w:pPr>
          </w:p>
        </w:tc>
        <w:tc>
          <w:tcPr>
            <w:tcW w:w="1006" w:type="dxa"/>
            <w:gridSpan w:val="2"/>
            <w:shd w:val="clear" w:color="auto" w:fill="000000" w:themeFill="text1"/>
          </w:tcPr>
          <w:p w14:paraId="1C7D736B" w14:textId="77777777" w:rsidR="00BD19E1" w:rsidRPr="000B58A0" w:rsidRDefault="00BD19E1" w:rsidP="00DB30EF">
            <w:pPr>
              <w:keepNext/>
              <w:rPr>
                <w:rFonts w:ascii="Arial" w:hAnsi="Arial" w:cs="Arial"/>
                <w:sz w:val="20"/>
                <w:szCs w:val="20"/>
              </w:rPr>
            </w:pPr>
          </w:p>
        </w:tc>
        <w:tc>
          <w:tcPr>
            <w:tcW w:w="8778" w:type="dxa"/>
            <w:tcBorders>
              <w:bottom w:val="nil"/>
            </w:tcBorders>
            <w:vAlign w:val="center"/>
          </w:tcPr>
          <w:p w14:paraId="13C1835A" w14:textId="292BC51A" w:rsidR="00BD19E1" w:rsidRPr="000B58A0" w:rsidRDefault="00BD19E1" w:rsidP="00DB30EF">
            <w:pPr>
              <w:keepNext/>
              <w:rPr>
                <w:rFonts w:ascii="Arial" w:hAnsi="Arial" w:cs="Arial"/>
                <w:b/>
                <w:sz w:val="20"/>
                <w:szCs w:val="20"/>
              </w:rPr>
            </w:pPr>
            <w:r w:rsidRPr="000B58A0">
              <w:rPr>
                <w:rFonts w:ascii="Arial" w:hAnsi="Arial" w:cs="Arial"/>
                <w:b/>
                <w:sz w:val="20"/>
                <w:szCs w:val="20"/>
              </w:rPr>
              <w:t>Reviewer Comments</w:t>
            </w:r>
          </w:p>
        </w:tc>
      </w:tr>
      <w:tr w:rsidR="00BD19E1" w:rsidRPr="000B58A0" w14:paraId="7EB7A5F2" w14:textId="77777777" w:rsidTr="00DB30EF">
        <w:trPr>
          <w:trHeight w:val="360"/>
        </w:trPr>
        <w:tc>
          <w:tcPr>
            <w:tcW w:w="1006" w:type="dxa"/>
            <w:gridSpan w:val="2"/>
            <w:shd w:val="clear" w:color="auto" w:fill="000000" w:themeFill="text1"/>
          </w:tcPr>
          <w:p w14:paraId="1F4AF27D"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19455BBC" w14:textId="77777777" w:rsidR="00BD19E1" w:rsidRPr="000B58A0" w:rsidRDefault="00BD19E1" w:rsidP="00DB30EF">
            <w:pPr>
              <w:rPr>
                <w:rFonts w:ascii="Arial" w:hAnsi="Arial" w:cs="Arial"/>
                <w:sz w:val="20"/>
                <w:szCs w:val="20"/>
              </w:rPr>
            </w:pPr>
          </w:p>
        </w:tc>
        <w:tc>
          <w:tcPr>
            <w:tcW w:w="8778" w:type="dxa"/>
            <w:tcBorders>
              <w:top w:val="nil"/>
              <w:bottom w:val="single" w:sz="4" w:space="0" w:color="auto"/>
            </w:tcBorders>
            <w:vAlign w:val="center"/>
          </w:tcPr>
          <w:p w14:paraId="14DD093A" w14:textId="0F353517" w:rsidR="00BD19E1" w:rsidRPr="000B58A0" w:rsidRDefault="00BD19E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D19E1" w:rsidRPr="000B58A0" w14:paraId="2E613F14" w14:textId="77777777" w:rsidTr="00DB30EF">
        <w:trPr>
          <w:trHeight w:val="288"/>
        </w:trPr>
        <w:tc>
          <w:tcPr>
            <w:tcW w:w="1006" w:type="dxa"/>
            <w:gridSpan w:val="2"/>
            <w:shd w:val="clear" w:color="auto" w:fill="000000" w:themeFill="text1"/>
          </w:tcPr>
          <w:p w14:paraId="6B71FAB8"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0EAC58B0" w14:textId="77777777" w:rsidR="00BD19E1" w:rsidRPr="000B58A0" w:rsidRDefault="00BD19E1" w:rsidP="00DB30EF">
            <w:pPr>
              <w:rPr>
                <w:rFonts w:ascii="Arial" w:hAnsi="Arial" w:cs="Arial"/>
                <w:sz w:val="20"/>
                <w:szCs w:val="20"/>
              </w:rPr>
            </w:pPr>
          </w:p>
        </w:tc>
        <w:tc>
          <w:tcPr>
            <w:tcW w:w="8778" w:type="dxa"/>
            <w:tcBorders>
              <w:bottom w:val="nil"/>
            </w:tcBorders>
            <w:vAlign w:val="center"/>
          </w:tcPr>
          <w:p w14:paraId="04D30486" w14:textId="189554E2" w:rsidR="00BD19E1" w:rsidRPr="000B58A0" w:rsidRDefault="00BD19E1" w:rsidP="00DB30EF">
            <w:pPr>
              <w:rPr>
                <w:rFonts w:ascii="Arial" w:hAnsi="Arial" w:cs="Arial"/>
                <w:b/>
                <w:sz w:val="20"/>
                <w:szCs w:val="20"/>
              </w:rPr>
            </w:pPr>
            <w:r w:rsidRPr="000B58A0">
              <w:rPr>
                <w:rFonts w:ascii="Arial" w:hAnsi="Arial" w:cs="Arial"/>
                <w:b/>
                <w:sz w:val="20"/>
                <w:szCs w:val="20"/>
              </w:rPr>
              <w:t>AFH Corrective Action Plan</w:t>
            </w:r>
          </w:p>
        </w:tc>
      </w:tr>
      <w:tr w:rsidR="00BD19E1" w:rsidRPr="000B58A0" w14:paraId="110E6DB2" w14:textId="77777777" w:rsidTr="00DB30EF">
        <w:trPr>
          <w:trHeight w:val="360"/>
        </w:trPr>
        <w:tc>
          <w:tcPr>
            <w:tcW w:w="1006" w:type="dxa"/>
            <w:gridSpan w:val="2"/>
            <w:shd w:val="clear" w:color="auto" w:fill="000000" w:themeFill="text1"/>
          </w:tcPr>
          <w:p w14:paraId="2F618037"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4A809054" w14:textId="77777777" w:rsidR="00BD19E1" w:rsidRPr="000B58A0" w:rsidRDefault="00BD19E1" w:rsidP="00DB30EF">
            <w:pPr>
              <w:rPr>
                <w:rFonts w:ascii="Arial" w:hAnsi="Arial" w:cs="Arial"/>
                <w:sz w:val="20"/>
                <w:szCs w:val="20"/>
              </w:rPr>
            </w:pPr>
          </w:p>
        </w:tc>
        <w:tc>
          <w:tcPr>
            <w:tcW w:w="8778" w:type="dxa"/>
            <w:tcBorders>
              <w:top w:val="nil"/>
            </w:tcBorders>
            <w:vAlign w:val="center"/>
          </w:tcPr>
          <w:p w14:paraId="412DB1E5" w14:textId="33E61B6C" w:rsidR="00BD19E1" w:rsidRPr="000B58A0" w:rsidRDefault="00BD19E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C6751" w:rsidRPr="000B58A0" w14:paraId="635CFAFE" w14:textId="77777777" w:rsidTr="00DB30EF">
        <w:trPr>
          <w:trHeight w:val="1013"/>
        </w:trPr>
        <w:tc>
          <w:tcPr>
            <w:tcW w:w="1006" w:type="dxa"/>
            <w:gridSpan w:val="2"/>
            <w:shd w:val="clear" w:color="auto" w:fill="auto"/>
            <w:vAlign w:val="center"/>
          </w:tcPr>
          <w:p w14:paraId="630A7BF9" w14:textId="100E8B1F" w:rsidR="002C6751" w:rsidRPr="000B58A0" w:rsidRDefault="002C6751"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2442F0FA" w14:textId="1239AC32" w:rsidR="002C6751" w:rsidRPr="000B58A0" w:rsidRDefault="002C6751"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16BAD9EF" w14:textId="214EF3F0" w:rsidR="002C6751" w:rsidRPr="000B58A0" w:rsidRDefault="002C6751" w:rsidP="00DB30EF">
            <w:pPr>
              <w:rPr>
                <w:rFonts w:ascii="Arial" w:hAnsi="Arial" w:cs="Arial"/>
                <w:b/>
                <w:sz w:val="20"/>
                <w:szCs w:val="20"/>
              </w:rPr>
            </w:pPr>
            <w:r w:rsidRPr="000B58A0">
              <w:rPr>
                <w:rFonts w:ascii="Arial" w:hAnsi="Arial" w:cs="Arial"/>
                <w:b/>
                <w:sz w:val="20"/>
                <w:szCs w:val="20"/>
              </w:rPr>
              <w:t xml:space="preserve">Fire Extinguishers </w:t>
            </w:r>
            <w:r w:rsidRPr="000B58A0">
              <w:rPr>
                <w:rFonts w:ascii="Arial" w:hAnsi="Arial" w:cs="Arial"/>
                <w:sz w:val="20"/>
                <w:szCs w:val="20"/>
              </w:rPr>
              <w:t>(</w:t>
            </w:r>
            <w:r w:rsidR="00081850">
              <w:rPr>
                <w:rFonts w:ascii="Arial" w:hAnsi="Arial" w:cs="Arial"/>
                <w:sz w:val="20"/>
                <w:szCs w:val="20"/>
              </w:rPr>
              <w:t>p</w:t>
            </w:r>
            <w:r w:rsidRPr="000B58A0">
              <w:rPr>
                <w:rFonts w:ascii="Arial" w:hAnsi="Arial" w:cs="Arial"/>
                <w:sz w:val="20"/>
                <w:szCs w:val="20"/>
              </w:rPr>
              <w:t xml:space="preserve">age 29 of the AFH Standards) </w:t>
            </w:r>
          </w:p>
          <w:p w14:paraId="194764D7" w14:textId="168CA6AE" w:rsidR="002C6751" w:rsidRPr="000B58A0" w:rsidRDefault="002C6751" w:rsidP="00DB30EF">
            <w:pPr>
              <w:rPr>
                <w:rFonts w:ascii="Arial" w:hAnsi="Arial" w:cs="Arial"/>
                <w:sz w:val="20"/>
                <w:szCs w:val="20"/>
              </w:rPr>
            </w:pPr>
            <w:r w:rsidRPr="000B58A0">
              <w:rPr>
                <w:rFonts w:ascii="Arial" w:hAnsi="Arial" w:cs="Arial"/>
                <w:sz w:val="20"/>
                <w:szCs w:val="20"/>
              </w:rPr>
              <w:t xml:space="preserve">Every AFH shall be equipped with one or more fire extinguishers on each floor. </w:t>
            </w:r>
          </w:p>
          <w:p w14:paraId="67AD5338" w14:textId="77777777" w:rsidR="00081850" w:rsidRDefault="002C6751" w:rsidP="00DB30EF">
            <w:pPr>
              <w:rPr>
                <w:rFonts w:ascii="Arial" w:hAnsi="Arial" w:cs="Arial"/>
                <w:sz w:val="20"/>
                <w:szCs w:val="20"/>
              </w:rPr>
            </w:pPr>
            <w:r w:rsidRPr="000B58A0">
              <w:rPr>
                <w:rFonts w:ascii="Arial" w:hAnsi="Arial" w:cs="Arial"/>
                <w:sz w:val="20"/>
                <w:szCs w:val="20"/>
              </w:rPr>
              <w:t xml:space="preserve">Each required fire extinguisher shall have a minimum 2A, 10-B-C rating. A fire extinguisher shall be mounted and is required at the head of each stairway and in or near the kitchen. A single fire extinguisher located </w:t>
            </w:r>
            <w:proofErr w:type="gramStart"/>
            <w:r w:rsidRPr="000B58A0">
              <w:rPr>
                <w:rFonts w:ascii="Arial" w:hAnsi="Arial" w:cs="Arial"/>
                <w:sz w:val="20"/>
                <w:szCs w:val="20"/>
              </w:rPr>
              <w:t>in close proximity to</w:t>
            </w:r>
            <w:proofErr w:type="gramEnd"/>
            <w:r w:rsidRPr="000B58A0">
              <w:rPr>
                <w:rFonts w:ascii="Arial" w:hAnsi="Arial" w:cs="Arial"/>
                <w:sz w:val="20"/>
                <w:szCs w:val="20"/>
              </w:rPr>
              <w:t xml:space="preserve"> both of these areas may be used to meet the requirement.</w:t>
            </w:r>
          </w:p>
          <w:p w14:paraId="3723616A" w14:textId="6820C93F" w:rsidR="002C6751" w:rsidRPr="000B58A0" w:rsidRDefault="002C6751" w:rsidP="00DB30EF">
            <w:pPr>
              <w:rPr>
                <w:rFonts w:ascii="Arial" w:hAnsi="Arial" w:cs="Arial"/>
                <w:b/>
                <w:sz w:val="20"/>
                <w:szCs w:val="20"/>
              </w:rPr>
            </w:pPr>
            <w:r w:rsidRPr="00081850">
              <w:rPr>
                <w:rFonts w:ascii="Arial" w:hAnsi="Arial" w:cs="Arial"/>
                <w:b/>
                <w:bCs/>
                <w:iCs/>
                <w:sz w:val="20"/>
                <w:szCs w:val="20"/>
              </w:rPr>
              <w:t>N</w:t>
            </w:r>
            <w:r w:rsidR="00081850" w:rsidRPr="00081850">
              <w:rPr>
                <w:rFonts w:ascii="Arial" w:hAnsi="Arial" w:cs="Arial"/>
                <w:b/>
                <w:bCs/>
                <w:iCs/>
                <w:sz w:val="20"/>
                <w:szCs w:val="20"/>
              </w:rPr>
              <w:t>ote</w:t>
            </w:r>
            <w:r w:rsidRPr="00081850">
              <w:rPr>
                <w:rFonts w:ascii="Arial" w:hAnsi="Arial" w:cs="Arial"/>
                <w:b/>
                <w:bCs/>
                <w:iCs/>
                <w:sz w:val="20"/>
                <w:szCs w:val="20"/>
              </w:rPr>
              <w:t>:</w:t>
            </w:r>
            <w:r w:rsidRPr="000B58A0">
              <w:rPr>
                <w:rFonts w:ascii="Arial" w:hAnsi="Arial" w:cs="Arial"/>
                <w:sz w:val="20"/>
                <w:szCs w:val="20"/>
              </w:rPr>
              <w:t xml:space="preserve"> </w:t>
            </w:r>
            <w:r w:rsidRPr="000B58A0">
              <w:rPr>
                <w:rFonts w:ascii="Arial" w:hAnsi="Arial" w:cs="Arial"/>
                <w:i/>
                <w:iCs/>
                <w:sz w:val="20"/>
                <w:szCs w:val="20"/>
              </w:rPr>
              <w:t>This may</w:t>
            </w:r>
            <w:r w:rsidRPr="000B58A0">
              <w:rPr>
                <w:rFonts w:ascii="Arial" w:hAnsi="Arial" w:cs="Arial"/>
                <w:i/>
                <w:sz w:val="20"/>
                <w:szCs w:val="20"/>
              </w:rPr>
              <w:t xml:space="preserve"> be observed during onsite or virtual review.</w:t>
            </w:r>
          </w:p>
        </w:tc>
      </w:tr>
      <w:tr w:rsidR="00BD19E1" w:rsidRPr="000B58A0" w14:paraId="5F7E3CDF" w14:textId="77777777" w:rsidTr="00DB30EF">
        <w:trPr>
          <w:trHeight w:val="288"/>
        </w:trPr>
        <w:tc>
          <w:tcPr>
            <w:tcW w:w="1006" w:type="dxa"/>
            <w:gridSpan w:val="2"/>
            <w:shd w:val="clear" w:color="auto" w:fill="000000" w:themeFill="text1"/>
          </w:tcPr>
          <w:p w14:paraId="1975805C"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4BCA09A3" w14:textId="77777777" w:rsidR="00BD19E1" w:rsidRPr="000B58A0" w:rsidRDefault="00BD19E1" w:rsidP="00DB30EF">
            <w:pPr>
              <w:rPr>
                <w:rFonts w:ascii="Arial" w:hAnsi="Arial" w:cs="Arial"/>
                <w:sz w:val="20"/>
                <w:szCs w:val="20"/>
              </w:rPr>
            </w:pPr>
          </w:p>
        </w:tc>
        <w:tc>
          <w:tcPr>
            <w:tcW w:w="8778" w:type="dxa"/>
            <w:tcBorders>
              <w:bottom w:val="nil"/>
            </w:tcBorders>
            <w:vAlign w:val="center"/>
          </w:tcPr>
          <w:p w14:paraId="20E07F3E" w14:textId="560A5D7C" w:rsidR="00BD19E1" w:rsidRPr="000B58A0" w:rsidRDefault="00BD19E1" w:rsidP="00DB30EF">
            <w:pPr>
              <w:rPr>
                <w:rFonts w:ascii="Arial" w:hAnsi="Arial" w:cs="Arial"/>
                <w:b/>
                <w:sz w:val="20"/>
                <w:szCs w:val="20"/>
              </w:rPr>
            </w:pPr>
            <w:r w:rsidRPr="000B58A0">
              <w:rPr>
                <w:rFonts w:ascii="Arial" w:hAnsi="Arial" w:cs="Arial"/>
                <w:b/>
                <w:sz w:val="20"/>
                <w:szCs w:val="20"/>
              </w:rPr>
              <w:t>Reviewer Comments</w:t>
            </w:r>
          </w:p>
        </w:tc>
      </w:tr>
      <w:tr w:rsidR="00BD19E1" w:rsidRPr="000B58A0" w14:paraId="793F4E8C" w14:textId="77777777" w:rsidTr="00DB30EF">
        <w:trPr>
          <w:trHeight w:val="360"/>
        </w:trPr>
        <w:tc>
          <w:tcPr>
            <w:tcW w:w="1006" w:type="dxa"/>
            <w:gridSpan w:val="2"/>
            <w:shd w:val="clear" w:color="auto" w:fill="000000" w:themeFill="text1"/>
          </w:tcPr>
          <w:p w14:paraId="735C174E"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2EF701B9" w14:textId="77777777" w:rsidR="00BD19E1" w:rsidRPr="000B58A0" w:rsidRDefault="00BD19E1" w:rsidP="00DB30EF">
            <w:pPr>
              <w:rPr>
                <w:rFonts w:ascii="Arial" w:hAnsi="Arial" w:cs="Arial"/>
                <w:sz w:val="20"/>
                <w:szCs w:val="20"/>
              </w:rPr>
            </w:pPr>
          </w:p>
        </w:tc>
        <w:tc>
          <w:tcPr>
            <w:tcW w:w="8778" w:type="dxa"/>
            <w:tcBorders>
              <w:top w:val="nil"/>
              <w:bottom w:val="single" w:sz="4" w:space="0" w:color="auto"/>
            </w:tcBorders>
            <w:vAlign w:val="center"/>
          </w:tcPr>
          <w:p w14:paraId="5509EFBF" w14:textId="66B13D5B" w:rsidR="00BD19E1" w:rsidRPr="000B58A0" w:rsidRDefault="00BD19E1" w:rsidP="00DB30EF">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BD19E1" w:rsidRPr="000B58A0" w14:paraId="41FC90F9" w14:textId="77777777" w:rsidTr="00DB30EF">
        <w:trPr>
          <w:trHeight w:val="288"/>
        </w:trPr>
        <w:tc>
          <w:tcPr>
            <w:tcW w:w="1006" w:type="dxa"/>
            <w:gridSpan w:val="2"/>
            <w:shd w:val="clear" w:color="auto" w:fill="000000" w:themeFill="text1"/>
          </w:tcPr>
          <w:p w14:paraId="04F51419"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4910A58C" w14:textId="77777777" w:rsidR="00BD19E1" w:rsidRPr="000B58A0" w:rsidRDefault="00BD19E1" w:rsidP="00DB30EF">
            <w:pPr>
              <w:rPr>
                <w:rFonts w:ascii="Arial" w:hAnsi="Arial" w:cs="Arial"/>
                <w:sz w:val="20"/>
                <w:szCs w:val="20"/>
              </w:rPr>
            </w:pPr>
          </w:p>
        </w:tc>
        <w:tc>
          <w:tcPr>
            <w:tcW w:w="8778" w:type="dxa"/>
            <w:tcBorders>
              <w:bottom w:val="nil"/>
            </w:tcBorders>
            <w:vAlign w:val="center"/>
          </w:tcPr>
          <w:p w14:paraId="1EABDAFB" w14:textId="641FAF6B" w:rsidR="00BD19E1" w:rsidRPr="000B58A0" w:rsidRDefault="00BD19E1" w:rsidP="00DB30EF">
            <w:pPr>
              <w:rPr>
                <w:rFonts w:ascii="Arial" w:hAnsi="Arial" w:cs="Arial"/>
                <w:b/>
                <w:sz w:val="20"/>
                <w:szCs w:val="20"/>
              </w:rPr>
            </w:pPr>
            <w:r w:rsidRPr="000B58A0">
              <w:rPr>
                <w:rFonts w:ascii="Arial" w:hAnsi="Arial" w:cs="Arial"/>
                <w:b/>
                <w:sz w:val="20"/>
                <w:szCs w:val="20"/>
              </w:rPr>
              <w:t>AFH Corrective Action Plan</w:t>
            </w:r>
          </w:p>
        </w:tc>
      </w:tr>
      <w:tr w:rsidR="00BD19E1" w:rsidRPr="000B58A0" w14:paraId="1AF387B0" w14:textId="77777777" w:rsidTr="00DB30EF">
        <w:trPr>
          <w:trHeight w:val="360"/>
        </w:trPr>
        <w:tc>
          <w:tcPr>
            <w:tcW w:w="1006" w:type="dxa"/>
            <w:gridSpan w:val="2"/>
            <w:shd w:val="clear" w:color="auto" w:fill="000000" w:themeFill="text1"/>
          </w:tcPr>
          <w:p w14:paraId="64AD5E61" w14:textId="77777777" w:rsidR="00BD19E1" w:rsidRPr="000B58A0" w:rsidRDefault="00BD19E1" w:rsidP="00DB30EF">
            <w:pPr>
              <w:jc w:val="center"/>
              <w:rPr>
                <w:rFonts w:ascii="Arial" w:hAnsi="Arial" w:cs="Arial"/>
                <w:sz w:val="20"/>
                <w:szCs w:val="20"/>
              </w:rPr>
            </w:pPr>
          </w:p>
        </w:tc>
        <w:tc>
          <w:tcPr>
            <w:tcW w:w="1006" w:type="dxa"/>
            <w:gridSpan w:val="2"/>
            <w:shd w:val="clear" w:color="auto" w:fill="000000" w:themeFill="text1"/>
          </w:tcPr>
          <w:p w14:paraId="6A0A8900" w14:textId="77777777" w:rsidR="00BD19E1" w:rsidRPr="000B58A0" w:rsidRDefault="00BD19E1" w:rsidP="00DB30EF">
            <w:pPr>
              <w:rPr>
                <w:rFonts w:ascii="Arial" w:hAnsi="Arial" w:cs="Arial"/>
                <w:sz w:val="20"/>
                <w:szCs w:val="20"/>
              </w:rPr>
            </w:pPr>
          </w:p>
        </w:tc>
        <w:tc>
          <w:tcPr>
            <w:tcW w:w="8778" w:type="dxa"/>
            <w:tcBorders>
              <w:top w:val="nil"/>
            </w:tcBorders>
            <w:vAlign w:val="center"/>
          </w:tcPr>
          <w:p w14:paraId="3136B611" w14:textId="2E998645" w:rsidR="00BD19E1" w:rsidRPr="000B58A0" w:rsidRDefault="00BD19E1"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2C6751" w:rsidRPr="000B58A0" w14:paraId="305DBDAB" w14:textId="77777777" w:rsidTr="00DB30EF">
        <w:trPr>
          <w:trHeight w:val="720"/>
        </w:trPr>
        <w:tc>
          <w:tcPr>
            <w:tcW w:w="1006" w:type="dxa"/>
            <w:gridSpan w:val="2"/>
            <w:shd w:val="clear" w:color="auto" w:fill="auto"/>
            <w:vAlign w:val="center"/>
          </w:tcPr>
          <w:p w14:paraId="1F04175E" w14:textId="158B12FF" w:rsidR="002C6751" w:rsidRPr="000B58A0" w:rsidRDefault="002C6751" w:rsidP="00DB30EF">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1006" w:type="dxa"/>
            <w:gridSpan w:val="2"/>
            <w:shd w:val="clear" w:color="auto" w:fill="auto"/>
            <w:vAlign w:val="center"/>
          </w:tcPr>
          <w:p w14:paraId="7B014630" w14:textId="0F34B4CE" w:rsidR="002C6751" w:rsidRPr="000B58A0" w:rsidRDefault="002C6751" w:rsidP="00DB30EF">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778" w:type="dxa"/>
            <w:shd w:val="clear" w:color="auto" w:fill="auto"/>
          </w:tcPr>
          <w:p w14:paraId="481DDF74" w14:textId="007AA710" w:rsidR="002C6751" w:rsidRPr="000B58A0" w:rsidRDefault="002C6751" w:rsidP="00DB30EF">
            <w:pPr>
              <w:rPr>
                <w:rFonts w:ascii="Arial" w:hAnsi="Arial" w:cs="Arial"/>
                <w:b/>
                <w:sz w:val="20"/>
                <w:szCs w:val="20"/>
              </w:rPr>
            </w:pPr>
            <w:r w:rsidRPr="000B58A0">
              <w:rPr>
                <w:rFonts w:ascii="Arial" w:hAnsi="Arial" w:cs="Arial"/>
                <w:b/>
                <w:sz w:val="20"/>
                <w:szCs w:val="20"/>
              </w:rPr>
              <w:t xml:space="preserve">Pet Vaccinations </w:t>
            </w:r>
            <w:r w:rsidRPr="000B58A0">
              <w:rPr>
                <w:rFonts w:ascii="Arial" w:hAnsi="Arial" w:cs="Arial"/>
                <w:sz w:val="20"/>
                <w:szCs w:val="20"/>
              </w:rPr>
              <w:t>(</w:t>
            </w:r>
            <w:r w:rsidR="00081850">
              <w:rPr>
                <w:rFonts w:ascii="Arial" w:hAnsi="Arial" w:cs="Arial"/>
                <w:sz w:val="20"/>
                <w:szCs w:val="20"/>
              </w:rPr>
              <w:t>p</w:t>
            </w:r>
            <w:r w:rsidRPr="000B58A0">
              <w:rPr>
                <w:rFonts w:ascii="Arial" w:hAnsi="Arial" w:cs="Arial"/>
                <w:sz w:val="20"/>
                <w:szCs w:val="20"/>
              </w:rPr>
              <w:t>age 31 of AFH Standards)</w:t>
            </w:r>
            <w:r w:rsidRPr="000B58A0">
              <w:rPr>
                <w:rFonts w:ascii="Arial" w:hAnsi="Arial" w:cs="Arial"/>
                <w:b/>
                <w:sz w:val="20"/>
                <w:szCs w:val="20"/>
              </w:rPr>
              <w:t xml:space="preserve"> </w:t>
            </w:r>
          </w:p>
          <w:p w14:paraId="7AEEA5DB" w14:textId="40940F6A" w:rsidR="002C6751" w:rsidRPr="000B58A0" w:rsidRDefault="002C6751" w:rsidP="00DB30EF">
            <w:pPr>
              <w:rPr>
                <w:rFonts w:ascii="Arial" w:hAnsi="Arial" w:cs="Arial"/>
                <w:sz w:val="20"/>
                <w:szCs w:val="20"/>
              </w:rPr>
            </w:pPr>
            <w:r w:rsidRPr="000B58A0">
              <w:rPr>
                <w:rFonts w:ascii="Arial" w:hAnsi="Arial" w:cs="Arial"/>
                <w:sz w:val="20"/>
                <w:szCs w:val="20"/>
              </w:rPr>
              <w:t>Cats, dogs</w:t>
            </w:r>
            <w:r w:rsidR="00293AB4">
              <w:rPr>
                <w:rFonts w:ascii="Arial" w:hAnsi="Arial" w:cs="Arial"/>
                <w:sz w:val="20"/>
                <w:szCs w:val="20"/>
              </w:rPr>
              <w:t>,</w:t>
            </w:r>
            <w:r w:rsidRPr="000B58A0">
              <w:rPr>
                <w:rFonts w:ascii="Arial" w:hAnsi="Arial" w:cs="Arial"/>
                <w:sz w:val="20"/>
                <w:szCs w:val="20"/>
              </w:rPr>
              <w:t xml:space="preserve"> and other pets vulnerable to rabies, which are owned by resident or household members, shall be vaccinated as required under local ordinance. </w:t>
            </w:r>
          </w:p>
        </w:tc>
      </w:tr>
      <w:tr w:rsidR="00142589" w:rsidRPr="000B58A0" w14:paraId="3C25324F" w14:textId="77777777" w:rsidTr="00DB30EF">
        <w:trPr>
          <w:trHeight w:val="288"/>
        </w:trPr>
        <w:tc>
          <w:tcPr>
            <w:tcW w:w="1006" w:type="dxa"/>
            <w:gridSpan w:val="2"/>
            <w:shd w:val="clear" w:color="auto" w:fill="000000" w:themeFill="text1"/>
          </w:tcPr>
          <w:p w14:paraId="0CE448CF" w14:textId="77777777" w:rsidR="00142589" w:rsidRPr="000B58A0" w:rsidRDefault="00142589" w:rsidP="00DB30EF">
            <w:pPr>
              <w:jc w:val="center"/>
              <w:rPr>
                <w:rFonts w:ascii="Arial" w:hAnsi="Arial" w:cs="Arial"/>
                <w:sz w:val="20"/>
                <w:szCs w:val="20"/>
              </w:rPr>
            </w:pPr>
          </w:p>
        </w:tc>
        <w:tc>
          <w:tcPr>
            <w:tcW w:w="1006" w:type="dxa"/>
            <w:gridSpan w:val="2"/>
            <w:shd w:val="clear" w:color="auto" w:fill="000000" w:themeFill="text1"/>
          </w:tcPr>
          <w:p w14:paraId="2CC9F0B6" w14:textId="77777777" w:rsidR="00142589" w:rsidRPr="000B58A0" w:rsidRDefault="00142589" w:rsidP="00DB30EF">
            <w:pPr>
              <w:rPr>
                <w:rFonts w:ascii="Arial" w:hAnsi="Arial" w:cs="Arial"/>
                <w:sz w:val="20"/>
                <w:szCs w:val="20"/>
              </w:rPr>
            </w:pPr>
          </w:p>
        </w:tc>
        <w:tc>
          <w:tcPr>
            <w:tcW w:w="8778" w:type="dxa"/>
            <w:tcBorders>
              <w:bottom w:val="nil"/>
            </w:tcBorders>
            <w:vAlign w:val="center"/>
          </w:tcPr>
          <w:p w14:paraId="5A2442D8" w14:textId="0CB7E2FA" w:rsidR="00142589" w:rsidRPr="000B58A0" w:rsidRDefault="00142589" w:rsidP="00DB30EF">
            <w:pPr>
              <w:rPr>
                <w:rFonts w:ascii="Arial" w:hAnsi="Arial" w:cs="Arial"/>
                <w:b/>
                <w:sz w:val="20"/>
                <w:szCs w:val="20"/>
              </w:rPr>
            </w:pPr>
            <w:r w:rsidRPr="000B58A0">
              <w:rPr>
                <w:rFonts w:ascii="Arial" w:hAnsi="Arial" w:cs="Arial"/>
                <w:b/>
                <w:sz w:val="20"/>
                <w:szCs w:val="20"/>
              </w:rPr>
              <w:t>Reviewer Comments</w:t>
            </w:r>
          </w:p>
        </w:tc>
      </w:tr>
      <w:tr w:rsidR="00142589" w:rsidRPr="000B58A0" w14:paraId="5562477D" w14:textId="77777777" w:rsidTr="00DB30EF">
        <w:trPr>
          <w:trHeight w:val="360"/>
        </w:trPr>
        <w:tc>
          <w:tcPr>
            <w:tcW w:w="1006" w:type="dxa"/>
            <w:gridSpan w:val="2"/>
            <w:shd w:val="clear" w:color="auto" w:fill="000000" w:themeFill="text1"/>
          </w:tcPr>
          <w:p w14:paraId="44938ED5" w14:textId="77777777" w:rsidR="00142589" w:rsidRPr="000B58A0" w:rsidRDefault="00142589" w:rsidP="00DB30EF">
            <w:pPr>
              <w:jc w:val="center"/>
              <w:rPr>
                <w:rFonts w:ascii="Arial" w:hAnsi="Arial" w:cs="Arial"/>
                <w:sz w:val="20"/>
                <w:szCs w:val="20"/>
              </w:rPr>
            </w:pPr>
          </w:p>
        </w:tc>
        <w:tc>
          <w:tcPr>
            <w:tcW w:w="1006" w:type="dxa"/>
            <w:gridSpan w:val="2"/>
            <w:shd w:val="clear" w:color="auto" w:fill="000000" w:themeFill="text1"/>
          </w:tcPr>
          <w:p w14:paraId="6BDB58D1" w14:textId="77777777" w:rsidR="00142589" w:rsidRPr="000B58A0" w:rsidRDefault="00142589" w:rsidP="00DB30EF">
            <w:pPr>
              <w:rPr>
                <w:rFonts w:ascii="Arial" w:hAnsi="Arial" w:cs="Arial"/>
                <w:sz w:val="20"/>
                <w:szCs w:val="20"/>
              </w:rPr>
            </w:pPr>
          </w:p>
        </w:tc>
        <w:tc>
          <w:tcPr>
            <w:tcW w:w="8778" w:type="dxa"/>
            <w:tcBorders>
              <w:top w:val="nil"/>
              <w:bottom w:val="single" w:sz="4" w:space="0" w:color="auto"/>
            </w:tcBorders>
            <w:vAlign w:val="center"/>
          </w:tcPr>
          <w:p w14:paraId="58EB4927" w14:textId="709C9402" w:rsidR="00142589" w:rsidRPr="000B58A0" w:rsidRDefault="00142589" w:rsidP="00DB30EF">
            <w:pPr>
              <w:rPr>
                <w:rFonts w:ascii="Arial" w:hAnsi="Arial" w:cs="Arial"/>
                <w:b/>
                <w:sz w:val="20"/>
                <w:szCs w:val="20"/>
              </w:rPr>
            </w:pPr>
            <w:r w:rsidRPr="004C06A3">
              <w:rPr>
                <w:rFonts w:ascii="Times New Roman" w:hAnsi="Times New Roman" w:cs="Times New Roman"/>
                <w:b/>
                <w:color w:val="0000FF"/>
              </w:rPr>
              <w:fldChar w:fldCharType="begin">
                <w:ffData>
                  <w:name w:val=""/>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42589" w:rsidRPr="000B58A0" w14:paraId="710FA9B5" w14:textId="77777777" w:rsidTr="00DB30EF">
        <w:trPr>
          <w:trHeight w:val="288"/>
        </w:trPr>
        <w:tc>
          <w:tcPr>
            <w:tcW w:w="1006" w:type="dxa"/>
            <w:gridSpan w:val="2"/>
            <w:shd w:val="clear" w:color="auto" w:fill="000000" w:themeFill="text1"/>
          </w:tcPr>
          <w:p w14:paraId="06778A7C" w14:textId="77777777" w:rsidR="00142589" w:rsidRPr="000B58A0" w:rsidRDefault="00142589" w:rsidP="00DB30EF">
            <w:pPr>
              <w:jc w:val="center"/>
              <w:rPr>
                <w:rFonts w:ascii="Arial" w:hAnsi="Arial" w:cs="Arial"/>
                <w:sz w:val="20"/>
                <w:szCs w:val="20"/>
              </w:rPr>
            </w:pPr>
          </w:p>
        </w:tc>
        <w:tc>
          <w:tcPr>
            <w:tcW w:w="1006" w:type="dxa"/>
            <w:gridSpan w:val="2"/>
            <w:shd w:val="clear" w:color="auto" w:fill="000000" w:themeFill="text1"/>
          </w:tcPr>
          <w:p w14:paraId="33086D85" w14:textId="77777777" w:rsidR="00142589" w:rsidRPr="000B58A0" w:rsidRDefault="00142589" w:rsidP="00DB30EF">
            <w:pPr>
              <w:rPr>
                <w:rFonts w:ascii="Arial" w:hAnsi="Arial" w:cs="Arial"/>
                <w:sz w:val="20"/>
                <w:szCs w:val="20"/>
              </w:rPr>
            </w:pPr>
          </w:p>
        </w:tc>
        <w:tc>
          <w:tcPr>
            <w:tcW w:w="8778" w:type="dxa"/>
            <w:tcBorders>
              <w:bottom w:val="nil"/>
            </w:tcBorders>
            <w:vAlign w:val="center"/>
          </w:tcPr>
          <w:p w14:paraId="655E632D" w14:textId="6C989C5A" w:rsidR="00142589" w:rsidRPr="000B58A0" w:rsidRDefault="00142589" w:rsidP="00DB30EF">
            <w:pPr>
              <w:rPr>
                <w:rFonts w:ascii="Arial" w:hAnsi="Arial" w:cs="Arial"/>
                <w:b/>
                <w:sz w:val="20"/>
                <w:szCs w:val="20"/>
              </w:rPr>
            </w:pPr>
            <w:r w:rsidRPr="000B58A0">
              <w:rPr>
                <w:rFonts w:ascii="Arial" w:hAnsi="Arial" w:cs="Arial"/>
                <w:b/>
                <w:sz w:val="20"/>
                <w:szCs w:val="20"/>
              </w:rPr>
              <w:t>AFH Corrective Action Plan</w:t>
            </w:r>
          </w:p>
        </w:tc>
      </w:tr>
      <w:tr w:rsidR="00142589" w:rsidRPr="000B58A0" w14:paraId="0098D0D4" w14:textId="77777777" w:rsidTr="00DB30EF">
        <w:trPr>
          <w:trHeight w:val="360"/>
        </w:trPr>
        <w:tc>
          <w:tcPr>
            <w:tcW w:w="1006" w:type="dxa"/>
            <w:gridSpan w:val="2"/>
            <w:tcBorders>
              <w:bottom w:val="single" w:sz="4" w:space="0" w:color="auto"/>
            </w:tcBorders>
            <w:shd w:val="clear" w:color="auto" w:fill="000000" w:themeFill="text1"/>
          </w:tcPr>
          <w:p w14:paraId="1D1E1A83" w14:textId="77777777" w:rsidR="00142589" w:rsidRPr="000B58A0" w:rsidRDefault="00142589" w:rsidP="00DB30EF">
            <w:pPr>
              <w:jc w:val="center"/>
              <w:rPr>
                <w:rFonts w:ascii="Arial" w:hAnsi="Arial" w:cs="Arial"/>
                <w:sz w:val="20"/>
                <w:szCs w:val="20"/>
              </w:rPr>
            </w:pPr>
          </w:p>
        </w:tc>
        <w:tc>
          <w:tcPr>
            <w:tcW w:w="1006" w:type="dxa"/>
            <w:gridSpan w:val="2"/>
            <w:tcBorders>
              <w:bottom w:val="single" w:sz="4" w:space="0" w:color="auto"/>
            </w:tcBorders>
            <w:shd w:val="clear" w:color="auto" w:fill="000000" w:themeFill="text1"/>
          </w:tcPr>
          <w:p w14:paraId="26EBD947" w14:textId="77777777" w:rsidR="00142589" w:rsidRPr="000B58A0" w:rsidRDefault="00142589" w:rsidP="00DB30EF">
            <w:pPr>
              <w:rPr>
                <w:rFonts w:ascii="Arial" w:hAnsi="Arial" w:cs="Arial"/>
                <w:sz w:val="20"/>
                <w:szCs w:val="20"/>
              </w:rPr>
            </w:pPr>
          </w:p>
        </w:tc>
        <w:tc>
          <w:tcPr>
            <w:tcW w:w="8778" w:type="dxa"/>
            <w:tcBorders>
              <w:top w:val="nil"/>
              <w:bottom w:val="single" w:sz="4" w:space="0" w:color="auto"/>
            </w:tcBorders>
            <w:vAlign w:val="center"/>
          </w:tcPr>
          <w:p w14:paraId="40FB37CF" w14:textId="35B31B30" w:rsidR="00142589" w:rsidRPr="000B58A0" w:rsidRDefault="00142589" w:rsidP="00DB30EF">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142589" w:rsidRPr="00C8280D" w14:paraId="1DA27F50" w14:textId="77777777" w:rsidTr="005E473A">
        <w:trPr>
          <w:trHeight w:val="288"/>
        </w:trPr>
        <w:tc>
          <w:tcPr>
            <w:tcW w:w="10790" w:type="dxa"/>
            <w:gridSpan w:val="5"/>
            <w:shd w:val="clear" w:color="auto" w:fill="D9D9D9" w:themeFill="background1" w:themeFillShade="D9"/>
            <w:vAlign w:val="center"/>
          </w:tcPr>
          <w:p w14:paraId="757ED446" w14:textId="43B85984" w:rsidR="00142589" w:rsidRPr="00C8280D" w:rsidRDefault="00DB30EF" w:rsidP="000475A1">
            <w:pPr>
              <w:rPr>
                <w:rFonts w:ascii="Arial" w:hAnsi="Arial" w:cs="Arial"/>
                <w:b/>
                <w:sz w:val="20"/>
                <w:szCs w:val="20"/>
              </w:rPr>
            </w:pPr>
            <w:r>
              <w:rPr>
                <w:rFonts w:ascii="Arial" w:hAnsi="Arial" w:cs="Arial"/>
                <w:b/>
                <w:sz w:val="20"/>
                <w:szCs w:val="20"/>
              </w:rPr>
              <w:br w:type="textWrapping" w:clear="all"/>
            </w:r>
            <w:r w:rsidR="00142589" w:rsidRPr="00C8280D">
              <w:rPr>
                <w:rFonts w:ascii="Arial" w:hAnsi="Arial" w:cs="Arial"/>
                <w:b/>
                <w:sz w:val="20"/>
                <w:szCs w:val="20"/>
              </w:rPr>
              <w:t>SECTION VII (a) – INITIAL CAREGIVER TRAINING REQUIREMENTS</w:t>
            </w:r>
          </w:p>
        </w:tc>
      </w:tr>
      <w:tr w:rsidR="001D466C" w:rsidRPr="00C8280D" w14:paraId="73F34AE9" w14:textId="77777777" w:rsidTr="000475A1">
        <w:trPr>
          <w:trHeight w:val="288"/>
        </w:trPr>
        <w:tc>
          <w:tcPr>
            <w:tcW w:w="973" w:type="dxa"/>
            <w:shd w:val="clear" w:color="auto" w:fill="auto"/>
            <w:vAlign w:val="center"/>
          </w:tcPr>
          <w:p w14:paraId="236F53A2" w14:textId="431D28E7" w:rsidR="001D466C" w:rsidRPr="00C8280D" w:rsidRDefault="001D466C" w:rsidP="000475A1">
            <w:pPr>
              <w:jc w:val="center"/>
              <w:rPr>
                <w:rFonts w:ascii="Arial" w:hAnsi="Arial" w:cs="Arial"/>
                <w:b/>
                <w:sz w:val="20"/>
                <w:szCs w:val="20"/>
              </w:rPr>
            </w:pPr>
            <w:r w:rsidRPr="00C8280D">
              <w:rPr>
                <w:rFonts w:ascii="Arial" w:hAnsi="Arial" w:cs="Arial"/>
                <w:b/>
                <w:sz w:val="20"/>
                <w:szCs w:val="20"/>
              </w:rPr>
              <w:t>MET</w:t>
            </w:r>
          </w:p>
        </w:tc>
        <w:tc>
          <w:tcPr>
            <w:tcW w:w="950" w:type="dxa"/>
            <w:gridSpan w:val="2"/>
            <w:shd w:val="clear" w:color="auto" w:fill="auto"/>
            <w:vAlign w:val="center"/>
          </w:tcPr>
          <w:p w14:paraId="00E82E4B" w14:textId="50B703F4" w:rsidR="001D466C" w:rsidRPr="00C8280D" w:rsidRDefault="001D466C" w:rsidP="000475A1">
            <w:pPr>
              <w:jc w:val="center"/>
              <w:rPr>
                <w:rFonts w:ascii="Arial" w:hAnsi="Arial" w:cs="Arial"/>
                <w:b/>
                <w:sz w:val="20"/>
                <w:szCs w:val="20"/>
              </w:rPr>
            </w:pPr>
            <w:r w:rsidRPr="00C8280D">
              <w:rPr>
                <w:rFonts w:ascii="Arial" w:hAnsi="Arial" w:cs="Arial"/>
                <w:b/>
                <w:sz w:val="20"/>
                <w:szCs w:val="20"/>
              </w:rPr>
              <w:t>UNMET</w:t>
            </w:r>
          </w:p>
        </w:tc>
        <w:tc>
          <w:tcPr>
            <w:tcW w:w="8867" w:type="dxa"/>
            <w:gridSpan w:val="2"/>
            <w:tcBorders>
              <w:bottom w:val="nil"/>
            </w:tcBorders>
            <w:shd w:val="clear" w:color="auto" w:fill="auto"/>
            <w:vAlign w:val="center"/>
          </w:tcPr>
          <w:p w14:paraId="6644AED0" w14:textId="591A41F8" w:rsidR="001D466C" w:rsidRPr="00C8280D" w:rsidRDefault="000475A1" w:rsidP="000475A1">
            <w:pPr>
              <w:rPr>
                <w:rFonts w:ascii="Arial" w:hAnsi="Arial" w:cs="Arial"/>
                <w:sz w:val="20"/>
                <w:szCs w:val="20"/>
              </w:rPr>
            </w:pPr>
            <w:r>
              <w:rPr>
                <w:rFonts w:ascii="Arial" w:hAnsi="Arial" w:cs="Arial"/>
                <w:sz w:val="20"/>
                <w:szCs w:val="20"/>
              </w:rPr>
              <w:t>See p</w:t>
            </w:r>
            <w:r w:rsidR="001D466C" w:rsidRPr="00C8280D">
              <w:rPr>
                <w:rFonts w:ascii="Arial" w:hAnsi="Arial" w:cs="Arial"/>
                <w:sz w:val="20"/>
                <w:szCs w:val="20"/>
              </w:rPr>
              <w:t>age 35 of AFH Standards</w:t>
            </w:r>
          </w:p>
        </w:tc>
      </w:tr>
      <w:tr w:rsidR="001D466C" w:rsidRPr="00C8280D" w14:paraId="38235887" w14:textId="77777777" w:rsidTr="000475A1">
        <w:trPr>
          <w:trHeight w:val="864"/>
        </w:trPr>
        <w:tc>
          <w:tcPr>
            <w:tcW w:w="973" w:type="dxa"/>
            <w:vMerge w:val="restart"/>
            <w:shd w:val="clear" w:color="auto" w:fill="auto"/>
            <w:vAlign w:val="center"/>
          </w:tcPr>
          <w:p w14:paraId="1AFA013C" w14:textId="3B5D9A50" w:rsidR="001D466C" w:rsidRPr="00C8280D" w:rsidRDefault="001D466C" w:rsidP="000475A1">
            <w:pPr>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50" w:type="dxa"/>
            <w:gridSpan w:val="2"/>
            <w:vMerge w:val="restart"/>
            <w:shd w:val="clear" w:color="auto" w:fill="auto"/>
            <w:vAlign w:val="center"/>
          </w:tcPr>
          <w:p w14:paraId="040E18C4" w14:textId="125F2333" w:rsidR="001D466C" w:rsidRPr="00C8280D" w:rsidRDefault="001D466C" w:rsidP="000475A1">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867" w:type="dxa"/>
            <w:gridSpan w:val="2"/>
            <w:tcBorders>
              <w:bottom w:val="nil"/>
            </w:tcBorders>
            <w:shd w:val="clear" w:color="auto" w:fill="auto"/>
            <w:vAlign w:val="center"/>
          </w:tcPr>
          <w:p w14:paraId="2BD8D2FF" w14:textId="1F718E5A" w:rsidR="001D466C" w:rsidRPr="00C8280D" w:rsidRDefault="001D466C" w:rsidP="000475A1">
            <w:pPr>
              <w:rPr>
                <w:rFonts w:ascii="Arial" w:hAnsi="Arial" w:cs="Arial"/>
                <w:sz w:val="20"/>
                <w:szCs w:val="20"/>
              </w:rPr>
            </w:pPr>
            <w:r w:rsidRPr="00C8280D">
              <w:rPr>
                <w:rFonts w:ascii="Arial" w:hAnsi="Arial" w:cs="Arial"/>
                <w:sz w:val="20"/>
                <w:szCs w:val="20"/>
              </w:rPr>
              <w:t>Training requirements apply to the operator(s), substitute provider(s), and all staff who regularly provide service in the home and who meet the definition of caregiver and meet the following conditions:</w:t>
            </w:r>
          </w:p>
        </w:tc>
      </w:tr>
      <w:tr w:rsidR="001D466C" w:rsidRPr="00C8280D" w14:paraId="0AB5C252" w14:textId="77777777" w:rsidTr="000475A1">
        <w:trPr>
          <w:trHeight w:val="512"/>
        </w:trPr>
        <w:tc>
          <w:tcPr>
            <w:tcW w:w="973" w:type="dxa"/>
            <w:vMerge/>
            <w:shd w:val="clear" w:color="auto" w:fill="auto"/>
            <w:vAlign w:val="center"/>
          </w:tcPr>
          <w:p w14:paraId="2129EC4D" w14:textId="114912A9" w:rsidR="001D466C" w:rsidRPr="00C8280D" w:rsidRDefault="001D466C" w:rsidP="000475A1">
            <w:pPr>
              <w:jc w:val="center"/>
              <w:rPr>
                <w:rFonts w:ascii="Arial" w:hAnsi="Arial" w:cs="Arial"/>
                <w:szCs w:val="20"/>
              </w:rPr>
            </w:pPr>
          </w:p>
        </w:tc>
        <w:tc>
          <w:tcPr>
            <w:tcW w:w="950" w:type="dxa"/>
            <w:gridSpan w:val="2"/>
            <w:vMerge/>
            <w:shd w:val="clear" w:color="auto" w:fill="auto"/>
            <w:vAlign w:val="center"/>
          </w:tcPr>
          <w:p w14:paraId="605B091B" w14:textId="3088FD03" w:rsidR="001D466C" w:rsidRPr="00C8280D" w:rsidRDefault="001D466C" w:rsidP="000475A1">
            <w:pPr>
              <w:jc w:val="center"/>
              <w:rPr>
                <w:rFonts w:ascii="Arial" w:hAnsi="Arial" w:cs="Arial"/>
                <w:sz w:val="20"/>
                <w:szCs w:val="20"/>
              </w:rPr>
            </w:pPr>
          </w:p>
        </w:tc>
        <w:tc>
          <w:tcPr>
            <w:tcW w:w="8867" w:type="dxa"/>
            <w:gridSpan w:val="2"/>
            <w:tcBorders>
              <w:top w:val="nil"/>
            </w:tcBorders>
            <w:shd w:val="clear" w:color="auto" w:fill="auto"/>
            <w:vAlign w:val="center"/>
          </w:tcPr>
          <w:p w14:paraId="606B7F1E" w14:textId="77777777" w:rsidR="001D466C" w:rsidRDefault="001D466C" w:rsidP="000475A1">
            <w:pPr>
              <w:pStyle w:val="ListParagraph"/>
              <w:numPr>
                <w:ilvl w:val="0"/>
                <w:numId w:val="22"/>
              </w:numPr>
              <w:rPr>
                <w:rFonts w:ascii="Arial" w:hAnsi="Arial" w:cs="Arial"/>
                <w:sz w:val="20"/>
                <w:szCs w:val="20"/>
              </w:rPr>
            </w:pPr>
            <w:r w:rsidRPr="00C8280D">
              <w:rPr>
                <w:rFonts w:ascii="Arial" w:hAnsi="Arial" w:cs="Arial"/>
                <w:sz w:val="20"/>
                <w:szCs w:val="20"/>
              </w:rPr>
              <w:t xml:space="preserve">Have completed no fewer than 10 hours of </w:t>
            </w:r>
            <w:proofErr w:type="gramStart"/>
            <w:r w:rsidRPr="00C8280D">
              <w:rPr>
                <w:rFonts w:ascii="Arial" w:hAnsi="Arial" w:cs="Arial"/>
                <w:sz w:val="20"/>
                <w:szCs w:val="20"/>
              </w:rPr>
              <w:t>up-to-date</w:t>
            </w:r>
            <w:proofErr w:type="gramEnd"/>
            <w:r w:rsidRPr="00C8280D">
              <w:rPr>
                <w:rFonts w:ascii="Arial" w:hAnsi="Arial" w:cs="Arial"/>
                <w:sz w:val="20"/>
                <w:szCs w:val="20"/>
              </w:rPr>
              <w:t xml:space="preserve">, certifying agency-approved training related to health, safety, welfare, rights, community integration and service provision </w:t>
            </w:r>
          </w:p>
          <w:p w14:paraId="6E4ABEC0" w14:textId="1C159A38" w:rsidR="001D466C" w:rsidRPr="00C8280D" w:rsidRDefault="001D466C" w:rsidP="000475A1">
            <w:pPr>
              <w:pStyle w:val="ListParagraph"/>
              <w:rPr>
                <w:rFonts w:ascii="Arial" w:hAnsi="Arial" w:cs="Arial"/>
                <w:sz w:val="20"/>
                <w:szCs w:val="20"/>
              </w:rPr>
            </w:pPr>
            <w:r w:rsidRPr="00081850">
              <w:rPr>
                <w:rFonts w:ascii="Arial" w:hAnsi="Arial" w:cs="Arial"/>
                <w:b/>
                <w:bCs/>
                <w:iCs/>
                <w:sz w:val="20"/>
                <w:szCs w:val="20"/>
              </w:rPr>
              <w:t>Note:</w:t>
            </w:r>
            <w:r w:rsidRPr="00C8280D">
              <w:rPr>
                <w:rFonts w:ascii="Arial" w:hAnsi="Arial" w:cs="Arial"/>
                <w:i/>
                <w:sz w:val="20"/>
                <w:szCs w:val="20"/>
              </w:rPr>
              <w:t xml:space="preserve"> employees should receive same copy of Resident Rights as the residents receive during this training</w:t>
            </w:r>
          </w:p>
          <w:p w14:paraId="1F79476C" w14:textId="158DD4AC" w:rsidR="001D466C" w:rsidRPr="00C8280D" w:rsidRDefault="001D466C" w:rsidP="000475A1">
            <w:pPr>
              <w:pStyle w:val="ListParagraph"/>
              <w:numPr>
                <w:ilvl w:val="0"/>
                <w:numId w:val="22"/>
              </w:numPr>
              <w:rPr>
                <w:rFonts w:ascii="Arial" w:hAnsi="Arial" w:cs="Arial"/>
                <w:sz w:val="20"/>
                <w:szCs w:val="20"/>
              </w:rPr>
            </w:pPr>
            <w:r w:rsidRPr="00C8280D">
              <w:rPr>
                <w:rFonts w:ascii="Arial" w:hAnsi="Arial" w:cs="Arial"/>
                <w:sz w:val="20"/>
                <w:szCs w:val="20"/>
              </w:rPr>
              <w:t>Training must be completed within the first year of certification</w:t>
            </w:r>
          </w:p>
        </w:tc>
      </w:tr>
      <w:tr w:rsidR="00142589" w:rsidRPr="00C8280D" w14:paraId="3F9C163B" w14:textId="77777777" w:rsidTr="000475A1">
        <w:trPr>
          <w:trHeight w:val="288"/>
        </w:trPr>
        <w:tc>
          <w:tcPr>
            <w:tcW w:w="973" w:type="dxa"/>
            <w:shd w:val="clear" w:color="auto" w:fill="000000" w:themeFill="text1"/>
          </w:tcPr>
          <w:p w14:paraId="3F080F5B"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3341E782" w14:textId="77777777" w:rsidR="00142589" w:rsidRPr="00C8280D" w:rsidRDefault="00142589" w:rsidP="000475A1">
            <w:pPr>
              <w:rPr>
                <w:rFonts w:ascii="Arial" w:hAnsi="Arial" w:cs="Arial"/>
                <w:sz w:val="20"/>
                <w:szCs w:val="20"/>
              </w:rPr>
            </w:pPr>
          </w:p>
        </w:tc>
        <w:tc>
          <w:tcPr>
            <w:tcW w:w="8867" w:type="dxa"/>
            <w:gridSpan w:val="2"/>
            <w:tcBorders>
              <w:bottom w:val="nil"/>
            </w:tcBorders>
            <w:vAlign w:val="center"/>
          </w:tcPr>
          <w:p w14:paraId="7E528A99" w14:textId="609ED69D" w:rsidR="00142589" w:rsidRPr="00C8280D" w:rsidRDefault="00142589" w:rsidP="000475A1">
            <w:pPr>
              <w:rPr>
                <w:rFonts w:ascii="Arial" w:hAnsi="Arial" w:cs="Arial"/>
                <w:sz w:val="20"/>
                <w:szCs w:val="20"/>
              </w:rPr>
            </w:pPr>
            <w:r w:rsidRPr="000B58A0">
              <w:rPr>
                <w:rFonts w:ascii="Arial" w:hAnsi="Arial" w:cs="Arial"/>
                <w:b/>
                <w:sz w:val="20"/>
                <w:szCs w:val="20"/>
              </w:rPr>
              <w:t>Reviewer Comments</w:t>
            </w:r>
          </w:p>
        </w:tc>
      </w:tr>
      <w:tr w:rsidR="00142589" w:rsidRPr="00C8280D" w14:paraId="66A1888C" w14:textId="77777777" w:rsidTr="000475A1">
        <w:trPr>
          <w:trHeight w:val="360"/>
        </w:trPr>
        <w:tc>
          <w:tcPr>
            <w:tcW w:w="973" w:type="dxa"/>
            <w:shd w:val="clear" w:color="auto" w:fill="000000" w:themeFill="text1"/>
          </w:tcPr>
          <w:p w14:paraId="389A7263"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18231250" w14:textId="77777777" w:rsidR="00142589" w:rsidRPr="00C8280D" w:rsidRDefault="00142589" w:rsidP="000475A1">
            <w:pPr>
              <w:rPr>
                <w:rFonts w:ascii="Arial" w:hAnsi="Arial" w:cs="Arial"/>
                <w:sz w:val="20"/>
                <w:szCs w:val="20"/>
              </w:rPr>
            </w:pPr>
          </w:p>
        </w:tc>
        <w:tc>
          <w:tcPr>
            <w:tcW w:w="8867" w:type="dxa"/>
            <w:gridSpan w:val="2"/>
            <w:tcBorders>
              <w:top w:val="nil"/>
              <w:bottom w:val="single" w:sz="4" w:space="0" w:color="auto"/>
            </w:tcBorders>
            <w:vAlign w:val="center"/>
          </w:tcPr>
          <w:p w14:paraId="14825271" w14:textId="489C36ED" w:rsidR="00142589" w:rsidRPr="00C8280D" w:rsidRDefault="00142589" w:rsidP="000475A1">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42589" w:rsidRPr="00C8280D" w14:paraId="3A167B06" w14:textId="77777777" w:rsidTr="000475A1">
        <w:trPr>
          <w:trHeight w:val="288"/>
        </w:trPr>
        <w:tc>
          <w:tcPr>
            <w:tcW w:w="973" w:type="dxa"/>
            <w:shd w:val="clear" w:color="auto" w:fill="000000" w:themeFill="text1"/>
          </w:tcPr>
          <w:p w14:paraId="620D98A4"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3EA5C929" w14:textId="77777777" w:rsidR="00142589" w:rsidRPr="00C8280D" w:rsidRDefault="00142589" w:rsidP="000475A1">
            <w:pPr>
              <w:rPr>
                <w:rFonts w:ascii="Arial" w:hAnsi="Arial" w:cs="Arial"/>
                <w:sz w:val="20"/>
                <w:szCs w:val="20"/>
              </w:rPr>
            </w:pPr>
          </w:p>
        </w:tc>
        <w:tc>
          <w:tcPr>
            <w:tcW w:w="8867" w:type="dxa"/>
            <w:gridSpan w:val="2"/>
            <w:tcBorders>
              <w:bottom w:val="nil"/>
            </w:tcBorders>
            <w:vAlign w:val="center"/>
          </w:tcPr>
          <w:p w14:paraId="71468984" w14:textId="4A9EF1A7" w:rsidR="00142589" w:rsidRPr="00C8280D" w:rsidRDefault="00142589" w:rsidP="000475A1">
            <w:pPr>
              <w:rPr>
                <w:rFonts w:ascii="Arial" w:hAnsi="Arial" w:cs="Arial"/>
                <w:b/>
                <w:sz w:val="20"/>
                <w:szCs w:val="20"/>
              </w:rPr>
            </w:pPr>
            <w:r w:rsidRPr="000B58A0">
              <w:rPr>
                <w:rFonts w:ascii="Arial" w:hAnsi="Arial" w:cs="Arial"/>
                <w:b/>
                <w:sz w:val="20"/>
                <w:szCs w:val="20"/>
              </w:rPr>
              <w:t>AFH Corrective Action Plan</w:t>
            </w:r>
          </w:p>
        </w:tc>
      </w:tr>
      <w:tr w:rsidR="00142589" w:rsidRPr="00C8280D" w14:paraId="21125EB9" w14:textId="77777777" w:rsidTr="000475A1">
        <w:trPr>
          <w:trHeight w:val="360"/>
        </w:trPr>
        <w:tc>
          <w:tcPr>
            <w:tcW w:w="973" w:type="dxa"/>
            <w:shd w:val="clear" w:color="auto" w:fill="000000" w:themeFill="text1"/>
          </w:tcPr>
          <w:p w14:paraId="0822DDEC"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3CA850FF" w14:textId="77777777" w:rsidR="00142589" w:rsidRPr="00C8280D" w:rsidRDefault="00142589" w:rsidP="000475A1">
            <w:pPr>
              <w:rPr>
                <w:rFonts w:ascii="Arial" w:hAnsi="Arial" w:cs="Arial"/>
                <w:sz w:val="20"/>
                <w:szCs w:val="20"/>
              </w:rPr>
            </w:pPr>
          </w:p>
        </w:tc>
        <w:tc>
          <w:tcPr>
            <w:tcW w:w="8867" w:type="dxa"/>
            <w:gridSpan w:val="2"/>
            <w:tcBorders>
              <w:top w:val="nil"/>
            </w:tcBorders>
            <w:vAlign w:val="center"/>
          </w:tcPr>
          <w:p w14:paraId="20380B33" w14:textId="4EA96710" w:rsidR="00142589" w:rsidRPr="00C8280D" w:rsidRDefault="00142589" w:rsidP="000475A1">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076FE" w:rsidRPr="00C8280D" w14:paraId="630E7AEA" w14:textId="77777777" w:rsidTr="00B321E1">
        <w:trPr>
          <w:trHeight w:val="291"/>
        </w:trPr>
        <w:tc>
          <w:tcPr>
            <w:tcW w:w="973" w:type="dxa"/>
            <w:tcBorders>
              <w:bottom w:val="single" w:sz="4" w:space="0" w:color="auto"/>
            </w:tcBorders>
            <w:shd w:val="clear" w:color="auto" w:fill="auto"/>
            <w:vAlign w:val="center"/>
          </w:tcPr>
          <w:p w14:paraId="0B7A6894" w14:textId="767C92D7" w:rsidR="004076FE" w:rsidRPr="00C8280D" w:rsidRDefault="004076FE" w:rsidP="000475A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50" w:type="dxa"/>
            <w:gridSpan w:val="2"/>
            <w:tcBorders>
              <w:bottom w:val="single" w:sz="4" w:space="0" w:color="auto"/>
            </w:tcBorders>
            <w:shd w:val="clear" w:color="auto" w:fill="auto"/>
            <w:vAlign w:val="center"/>
          </w:tcPr>
          <w:p w14:paraId="720AAF9C" w14:textId="1ECA9E4F" w:rsidR="004076FE" w:rsidRPr="00C8280D" w:rsidRDefault="004076FE" w:rsidP="000475A1">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867" w:type="dxa"/>
            <w:gridSpan w:val="2"/>
            <w:tcBorders>
              <w:bottom w:val="single" w:sz="4" w:space="0" w:color="auto"/>
            </w:tcBorders>
            <w:shd w:val="clear" w:color="auto" w:fill="auto"/>
          </w:tcPr>
          <w:p w14:paraId="57C95D55" w14:textId="2AB065BF" w:rsidR="004076FE" w:rsidRPr="00C8280D" w:rsidRDefault="004076FE" w:rsidP="000475A1">
            <w:pPr>
              <w:rPr>
                <w:rFonts w:ascii="Arial" w:hAnsi="Arial" w:cs="Arial"/>
                <w:sz w:val="20"/>
                <w:szCs w:val="20"/>
              </w:rPr>
            </w:pPr>
            <w:r w:rsidRPr="00C8280D">
              <w:rPr>
                <w:rFonts w:ascii="Arial" w:hAnsi="Arial" w:cs="Arial"/>
                <w:b/>
                <w:sz w:val="20"/>
                <w:szCs w:val="20"/>
              </w:rPr>
              <w:t xml:space="preserve">Proof of Fire Safety and First Aid Training </w:t>
            </w:r>
            <w:r w:rsidR="00081850" w:rsidRPr="00081850">
              <w:rPr>
                <w:rFonts w:ascii="Arial" w:hAnsi="Arial" w:cs="Arial"/>
                <w:bCs/>
                <w:sz w:val="20"/>
                <w:szCs w:val="20"/>
              </w:rPr>
              <w:t xml:space="preserve">— </w:t>
            </w:r>
            <w:r w:rsidRPr="00081850">
              <w:rPr>
                <w:rFonts w:ascii="Arial" w:hAnsi="Arial" w:cs="Arial"/>
                <w:bCs/>
                <w:sz w:val="20"/>
                <w:szCs w:val="20"/>
              </w:rPr>
              <w:t>for</w:t>
            </w:r>
            <w:r w:rsidRPr="00C8280D">
              <w:rPr>
                <w:rFonts w:ascii="Arial" w:hAnsi="Arial" w:cs="Arial"/>
                <w:sz w:val="20"/>
                <w:szCs w:val="20"/>
              </w:rPr>
              <w:t xml:space="preserve"> applicants with no prior experience in providing AFH service</w:t>
            </w:r>
            <w:r w:rsidR="00081850">
              <w:rPr>
                <w:rFonts w:ascii="Arial" w:hAnsi="Arial" w:cs="Arial"/>
                <w:sz w:val="20"/>
                <w:szCs w:val="20"/>
              </w:rPr>
              <w:t xml:space="preserve"> (p</w:t>
            </w:r>
            <w:r w:rsidRPr="00C8280D">
              <w:rPr>
                <w:rFonts w:ascii="Arial" w:hAnsi="Arial" w:cs="Arial"/>
                <w:sz w:val="20"/>
                <w:szCs w:val="20"/>
              </w:rPr>
              <w:t>age 35 of AFH Standards)</w:t>
            </w:r>
          </w:p>
        </w:tc>
      </w:tr>
      <w:tr w:rsidR="00142589" w:rsidRPr="00C8280D" w14:paraId="4C8B4218" w14:textId="77777777" w:rsidTr="00B321E1">
        <w:trPr>
          <w:trHeight w:val="291"/>
        </w:trPr>
        <w:tc>
          <w:tcPr>
            <w:tcW w:w="973" w:type="dxa"/>
            <w:tcBorders>
              <w:top w:val="nil"/>
            </w:tcBorders>
            <w:shd w:val="clear" w:color="auto" w:fill="000000" w:themeFill="text1"/>
          </w:tcPr>
          <w:p w14:paraId="3D8E5892" w14:textId="77777777" w:rsidR="00142589" w:rsidRPr="00C8280D" w:rsidRDefault="00142589" w:rsidP="00222C2C">
            <w:pPr>
              <w:keepNext/>
              <w:rPr>
                <w:rFonts w:ascii="Arial" w:hAnsi="Arial" w:cs="Arial"/>
                <w:sz w:val="20"/>
                <w:szCs w:val="20"/>
              </w:rPr>
            </w:pPr>
          </w:p>
        </w:tc>
        <w:tc>
          <w:tcPr>
            <w:tcW w:w="950" w:type="dxa"/>
            <w:gridSpan w:val="2"/>
            <w:tcBorders>
              <w:top w:val="nil"/>
            </w:tcBorders>
            <w:shd w:val="clear" w:color="auto" w:fill="000000" w:themeFill="text1"/>
          </w:tcPr>
          <w:p w14:paraId="18E8B2A8" w14:textId="77777777" w:rsidR="00142589" w:rsidRPr="00C8280D" w:rsidRDefault="00142589" w:rsidP="00222C2C">
            <w:pPr>
              <w:keepNext/>
              <w:rPr>
                <w:rFonts w:ascii="Arial" w:hAnsi="Arial" w:cs="Arial"/>
                <w:sz w:val="20"/>
                <w:szCs w:val="20"/>
              </w:rPr>
            </w:pPr>
          </w:p>
        </w:tc>
        <w:tc>
          <w:tcPr>
            <w:tcW w:w="8867" w:type="dxa"/>
            <w:gridSpan w:val="2"/>
            <w:tcBorders>
              <w:top w:val="single" w:sz="4" w:space="0" w:color="auto"/>
              <w:bottom w:val="nil"/>
            </w:tcBorders>
            <w:vAlign w:val="center"/>
          </w:tcPr>
          <w:p w14:paraId="758A0FC0" w14:textId="11B41A0D" w:rsidR="00142589" w:rsidRPr="009E3647" w:rsidRDefault="00142589" w:rsidP="00924B0F">
            <w:pPr>
              <w:keepNext/>
              <w:keepLines/>
              <w:rPr>
                <w:rFonts w:ascii="Arial" w:hAnsi="Arial" w:cs="Arial"/>
                <w:b/>
                <w:sz w:val="20"/>
                <w:szCs w:val="20"/>
              </w:rPr>
            </w:pPr>
            <w:r w:rsidRPr="000B58A0">
              <w:rPr>
                <w:rFonts w:ascii="Arial" w:hAnsi="Arial" w:cs="Arial"/>
                <w:b/>
                <w:sz w:val="20"/>
                <w:szCs w:val="20"/>
              </w:rPr>
              <w:t>Reviewer Comments</w:t>
            </w:r>
          </w:p>
        </w:tc>
      </w:tr>
      <w:tr w:rsidR="00142589" w:rsidRPr="00C8280D" w14:paraId="6D8DDAA9" w14:textId="77777777" w:rsidTr="000475A1">
        <w:trPr>
          <w:trHeight w:val="360"/>
        </w:trPr>
        <w:tc>
          <w:tcPr>
            <w:tcW w:w="973" w:type="dxa"/>
            <w:shd w:val="clear" w:color="auto" w:fill="000000" w:themeFill="text1"/>
          </w:tcPr>
          <w:p w14:paraId="3AA3547A" w14:textId="77777777" w:rsidR="00142589" w:rsidRPr="00C8280D" w:rsidRDefault="00142589" w:rsidP="00222C2C">
            <w:pPr>
              <w:keepNext/>
              <w:rPr>
                <w:rFonts w:ascii="Arial" w:hAnsi="Arial" w:cs="Arial"/>
                <w:sz w:val="20"/>
                <w:szCs w:val="20"/>
              </w:rPr>
            </w:pPr>
          </w:p>
        </w:tc>
        <w:tc>
          <w:tcPr>
            <w:tcW w:w="950" w:type="dxa"/>
            <w:gridSpan w:val="2"/>
            <w:shd w:val="clear" w:color="auto" w:fill="000000" w:themeFill="text1"/>
          </w:tcPr>
          <w:p w14:paraId="26ECAC9B" w14:textId="77777777" w:rsidR="00142589" w:rsidRPr="00C8280D" w:rsidRDefault="00142589" w:rsidP="00222C2C">
            <w:pPr>
              <w:keepNext/>
              <w:rPr>
                <w:rFonts w:ascii="Arial" w:hAnsi="Arial" w:cs="Arial"/>
                <w:sz w:val="20"/>
                <w:szCs w:val="20"/>
              </w:rPr>
            </w:pPr>
          </w:p>
        </w:tc>
        <w:tc>
          <w:tcPr>
            <w:tcW w:w="8867" w:type="dxa"/>
            <w:gridSpan w:val="2"/>
            <w:tcBorders>
              <w:top w:val="nil"/>
              <w:bottom w:val="single" w:sz="4" w:space="0" w:color="auto"/>
            </w:tcBorders>
            <w:vAlign w:val="center"/>
          </w:tcPr>
          <w:p w14:paraId="60A67971" w14:textId="45582071" w:rsidR="00142589" w:rsidRPr="00C8280D" w:rsidRDefault="00142589" w:rsidP="00924B0F">
            <w:pPr>
              <w:keepNext/>
              <w:keepLines/>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42589" w:rsidRPr="00C8280D" w14:paraId="5069468A" w14:textId="77777777" w:rsidTr="000475A1">
        <w:trPr>
          <w:trHeight w:val="291"/>
        </w:trPr>
        <w:tc>
          <w:tcPr>
            <w:tcW w:w="973" w:type="dxa"/>
            <w:shd w:val="clear" w:color="auto" w:fill="000000" w:themeFill="text1"/>
          </w:tcPr>
          <w:p w14:paraId="15736A9D"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07CDBEFD" w14:textId="77777777" w:rsidR="00142589" w:rsidRPr="00C8280D" w:rsidRDefault="00142589" w:rsidP="000475A1">
            <w:pPr>
              <w:rPr>
                <w:rFonts w:ascii="Arial" w:hAnsi="Arial" w:cs="Arial"/>
                <w:sz w:val="20"/>
                <w:szCs w:val="20"/>
              </w:rPr>
            </w:pPr>
          </w:p>
        </w:tc>
        <w:tc>
          <w:tcPr>
            <w:tcW w:w="8867" w:type="dxa"/>
            <w:gridSpan w:val="2"/>
            <w:tcBorders>
              <w:bottom w:val="nil"/>
            </w:tcBorders>
            <w:vAlign w:val="center"/>
          </w:tcPr>
          <w:p w14:paraId="430921FA" w14:textId="412BB3E4" w:rsidR="00142589" w:rsidRPr="00C8280D" w:rsidRDefault="00142589" w:rsidP="00924B0F">
            <w:pPr>
              <w:keepNext/>
              <w:keepLines/>
              <w:rPr>
                <w:rFonts w:ascii="Arial" w:hAnsi="Arial" w:cs="Arial"/>
                <w:b/>
                <w:sz w:val="20"/>
                <w:szCs w:val="20"/>
              </w:rPr>
            </w:pPr>
            <w:r w:rsidRPr="000B58A0">
              <w:rPr>
                <w:rFonts w:ascii="Arial" w:hAnsi="Arial" w:cs="Arial"/>
                <w:b/>
                <w:sz w:val="20"/>
                <w:szCs w:val="20"/>
              </w:rPr>
              <w:t>AFH Corrective Action Plan</w:t>
            </w:r>
          </w:p>
        </w:tc>
      </w:tr>
      <w:tr w:rsidR="00142589" w:rsidRPr="00C8280D" w14:paraId="391DBCA2" w14:textId="77777777" w:rsidTr="000475A1">
        <w:trPr>
          <w:trHeight w:val="360"/>
        </w:trPr>
        <w:tc>
          <w:tcPr>
            <w:tcW w:w="973" w:type="dxa"/>
            <w:tcBorders>
              <w:bottom w:val="single" w:sz="4" w:space="0" w:color="auto"/>
            </w:tcBorders>
            <w:shd w:val="clear" w:color="auto" w:fill="000000" w:themeFill="text1"/>
          </w:tcPr>
          <w:p w14:paraId="74C5D32F" w14:textId="77777777" w:rsidR="00142589" w:rsidRPr="00C8280D" w:rsidRDefault="00142589" w:rsidP="000475A1">
            <w:pPr>
              <w:rPr>
                <w:rFonts w:ascii="Arial" w:hAnsi="Arial" w:cs="Arial"/>
                <w:sz w:val="20"/>
                <w:szCs w:val="20"/>
              </w:rPr>
            </w:pPr>
          </w:p>
        </w:tc>
        <w:tc>
          <w:tcPr>
            <w:tcW w:w="950" w:type="dxa"/>
            <w:gridSpan w:val="2"/>
            <w:tcBorders>
              <w:bottom w:val="single" w:sz="4" w:space="0" w:color="auto"/>
            </w:tcBorders>
            <w:shd w:val="clear" w:color="auto" w:fill="000000" w:themeFill="text1"/>
          </w:tcPr>
          <w:p w14:paraId="64439773" w14:textId="77777777" w:rsidR="00142589" w:rsidRPr="00C8280D" w:rsidRDefault="00142589" w:rsidP="000475A1">
            <w:pPr>
              <w:rPr>
                <w:rFonts w:ascii="Arial" w:hAnsi="Arial" w:cs="Arial"/>
                <w:sz w:val="20"/>
                <w:szCs w:val="20"/>
              </w:rPr>
            </w:pPr>
          </w:p>
        </w:tc>
        <w:tc>
          <w:tcPr>
            <w:tcW w:w="8867" w:type="dxa"/>
            <w:gridSpan w:val="2"/>
            <w:tcBorders>
              <w:top w:val="nil"/>
              <w:bottom w:val="single" w:sz="4" w:space="0" w:color="auto"/>
            </w:tcBorders>
            <w:vAlign w:val="center"/>
          </w:tcPr>
          <w:p w14:paraId="10160DD7" w14:textId="44A102E7" w:rsidR="00142589" w:rsidRPr="00C8280D" w:rsidRDefault="00142589" w:rsidP="00924B0F">
            <w:pPr>
              <w:keepNext/>
              <w:keepLines/>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142589" w:rsidRPr="00C8280D" w14:paraId="1815DF6F" w14:textId="77777777" w:rsidTr="005E473A">
        <w:trPr>
          <w:trHeight w:val="291"/>
        </w:trPr>
        <w:tc>
          <w:tcPr>
            <w:tcW w:w="10790" w:type="dxa"/>
            <w:gridSpan w:val="5"/>
            <w:tcBorders>
              <w:top w:val="single" w:sz="4" w:space="0" w:color="auto"/>
              <w:bottom w:val="single" w:sz="4" w:space="0" w:color="auto"/>
            </w:tcBorders>
            <w:shd w:val="clear" w:color="auto" w:fill="D9D9D9" w:themeFill="background1" w:themeFillShade="D9"/>
            <w:vAlign w:val="center"/>
          </w:tcPr>
          <w:p w14:paraId="4C6349DF" w14:textId="55A68C24" w:rsidR="00142589" w:rsidRPr="00C8280D" w:rsidRDefault="00142589" w:rsidP="000475A1">
            <w:pPr>
              <w:keepNext/>
              <w:keepLines/>
              <w:rPr>
                <w:rFonts w:ascii="Arial" w:hAnsi="Arial" w:cs="Arial"/>
                <w:b/>
                <w:sz w:val="20"/>
                <w:szCs w:val="20"/>
              </w:rPr>
            </w:pPr>
            <w:r w:rsidRPr="00C8280D">
              <w:rPr>
                <w:rFonts w:ascii="Arial" w:hAnsi="Arial" w:cs="Arial"/>
                <w:b/>
                <w:sz w:val="20"/>
                <w:szCs w:val="20"/>
              </w:rPr>
              <w:t xml:space="preserve">SECTION VII (b) – ONGOING CAREGIVER TRAINING REQUIREMENTS </w:t>
            </w:r>
          </w:p>
        </w:tc>
      </w:tr>
      <w:tr w:rsidR="000475A1" w:rsidRPr="00C8280D" w14:paraId="5C4502E8" w14:textId="77777777" w:rsidTr="005E473A">
        <w:trPr>
          <w:trHeight w:val="291"/>
        </w:trPr>
        <w:tc>
          <w:tcPr>
            <w:tcW w:w="973" w:type="dxa"/>
            <w:tcBorders>
              <w:bottom w:val="single" w:sz="4" w:space="0" w:color="auto"/>
            </w:tcBorders>
            <w:shd w:val="clear" w:color="auto" w:fill="auto"/>
            <w:vAlign w:val="center"/>
          </w:tcPr>
          <w:p w14:paraId="5DCBA9A5" w14:textId="1170C8A9" w:rsidR="000475A1" w:rsidRPr="00C8280D" w:rsidRDefault="000475A1" w:rsidP="000475A1">
            <w:pPr>
              <w:keepNext/>
              <w:keepLines/>
              <w:jc w:val="center"/>
              <w:rPr>
                <w:rFonts w:ascii="Arial" w:hAnsi="Arial" w:cs="Arial"/>
                <w:b/>
                <w:sz w:val="20"/>
                <w:szCs w:val="20"/>
              </w:rPr>
            </w:pPr>
            <w:r w:rsidRPr="00C8280D">
              <w:rPr>
                <w:rFonts w:ascii="Arial" w:hAnsi="Arial" w:cs="Arial"/>
                <w:b/>
                <w:sz w:val="20"/>
                <w:szCs w:val="20"/>
              </w:rPr>
              <w:t>MET</w:t>
            </w:r>
          </w:p>
        </w:tc>
        <w:tc>
          <w:tcPr>
            <w:tcW w:w="950" w:type="dxa"/>
            <w:gridSpan w:val="2"/>
            <w:tcBorders>
              <w:bottom w:val="single" w:sz="4" w:space="0" w:color="auto"/>
            </w:tcBorders>
            <w:shd w:val="clear" w:color="auto" w:fill="auto"/>
            <w:vAlign w:val="center"/>
          </w:tcPr>
          <w:p w14:paraId="6937FD93" w14:textId="2ECEBBFC" w:rsidR="000475A1" w:rsidRPr="00C8280D" w:rsidRDefault="000475A1" w:rsidP="000475A1">
            <w:pPr>
              <w:keepNext/>
              <w:keepLines/>
              <w:jc w:val="center"/>
              <w:rPr>
                <w:rFonts w:ascii="Arial" w:hAnsi="Arial" w:cs="Arial"/>
                <w:b/>
                <w:sz w:val="20"/>
                <w:szCs w:val="20"/>
              </w:rPr>
            </w:pPr>
            <w:r w:rsidRPr="00C8280D">
              <w:rPr>
                <w:rFonts w:ascii="Arial" w:hAnsi="Arial" w:cs="Arial"/>
                <w:b/>
                <w:sz w:val="20"/>
                <w:szCs w:val="20"/>
              </w:rPr>
              <w:t>UMMET</w:t>
            </w:r>
          </w:p>
        </w:tc>
        <w:tc>
          <w:tcPr>
            <w:tcW w:w="8867" w:type="dxa"/>
            <w:gridSpan w:val="2"/>
            <w:tcBorders>
              <w:bottom w:val="single" w:sz="4" w:space="0" w:color="auto"/>
            </w:tcBorders>
            <w:shd w:val="clear" w:color="auto" w:fill="auto"/>
            <w:vAlign w:val="center"/>
          </w:tcPr>
          <w:p w14:paraId="2407DA0E" w14:textId="74FBFF21" w:rsidR="000475A1" w:rsidRDefault="000475A1" w:rsidP="005E473A">
            <w:pPr>
              <w:keepNext/>
              <w:keepLines/>
              <w:rPr>
                <w:rFonts w:ascii="Arial" w:hAnsi="Arial" w:cs="Arial"/>
                <w:sz w:val="20"/>
                <w:szCs w:val="20"/>
              </w:rPr>
            </w:pPr>
            <w:r>
              <w:rPr>
                <w:rFonts w:ascii="Arial" w:hAnsi="Arial" w:cs="Arial"/>
                <w:sz w:val="20"/>
                <w:szCs w:val="20"/>
              </w:rPr>
              <w:t>See p</w:t>
            </w:r>
            <w:r w:rsidRPr="00C8280D">
              <w:rPr>
                <w:rFonts w:ascii="Arial" w:hAnsi="Arial" w:cs="Arial"/>
                <w:sz w:val="20"/>
                <w:szCs w:val="20"/>
              </w:rPr>
              <w:t>age 35 of AFH Standards</w:t>
            </w:r>
          </w:p>
        </w:tc>
      </w:tr>
      <w:tr w:rsidR="000475A1" w:rsidRPr="00C8280D" w14:paraId="4FE43DEF" w14:textId="77777777" w:rsidTr="00222C2C">
        <w:trPr>
          <w:trHeight w:val="2107"/>
        </w:trPr>
        <w:tc>
          <w:tcPr>
            <w:tcW w:w="973" w:type="dxa"/>
            <w:tcBorders>
              <w:top w:val="single" w:sz="4" w:space="0" w:color="auto"/>
              <w:bottom w:val="single" w:sz="4" w:space="0" w:color="auto"/>
            </w:tcBorders>
            <w:shd w:val="clear" w:color="auto" w:fill="auto"/>
            <w:vAlign w:val="center"/>
          </w:tcPr>
          <w:p w14:paraId="43820B28" w14:textId="7877E0E2" w:rsidR="000475A1" w:rsidRPr="00C8280D" w:rsidRDefault="000475A1" w:rsidP="000475A1">
            <w:pPr>
              <w:keepNext/>
              <w:keepLines/>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50" w:type="dxa"/>
            <w:gridSpan w:val="2"/>
            <w:tcBorders>
              <w:top w:val="single" w:sz="4" w:space="0" w:color="auto"/>
              <w:bottom w:val="single" w:sz="4" w:space="0" w:color="auto"/>
            </w:tcBorders>
            <w:shd w:val="clear" w:color="auto" w:fill="auto"/>
            <w:vAlign w:val="center"/>
          </w:tcPr>
          <w:p w14:paraId="6EF2E4DB" w14:textId="50C3B400" w:rsidR="000475A1" w:rsidRPr="00C8280D" w:rsidRDefault="000475A1" w:rsidP="000475A1">
            <w:pPr>
              <w:keepNext/>
              <w:keepLines/>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867" w:type="dxa"/>
            <w:gridSpan w:val="2"/>
            <w:tcBorders>
              <w:top w:val="single" w:sz="4" w:space="0" w:color="auto"/>
            </w:tcBorders>
            <w:shd w:val="clear" w:color="auto" w:fill="auto"/>
          </w:tcPr>
          <w:p w14:paraId="605E469C" w14:textId="77777777" w:rsidR="000475A1" w:rsidRPr="00C8280D" w:rsidRDefault="000475A1" w:rsidP="000475A1">
            <w:pPr>
              <w:keepNext/>
              <w:keepLines/>
              <w:rPr>
                <w:rFonts w:ascii="Arial" w:hAnsi="Arial" w:cs="Arial"/>
                <w:sz w:val="20"/>
                <w:szCs w:val="20"/>
              </w:rPr>
            </w:pPr>
            <w:r w:rsidRPr="00C8280D">
              <w:rPr>
                <w:rFonts w:ascii="Arial" w:hAnsi="Arial" w:cs="Arial"/>
                <w:sz w:val="20"/>
                <w:szCs w:val="20"/>
              </w:rPr>
              <w:t>Training requirements apply to the operator(s), substitute provider(s), and all staff who regularly provide service in the home and who meet the definition of caregiver and meet the following conditions:</w:t>
            </w:r>
          </w:p>
          <w:p w14:paraId="1BC7C07E" w14:textId="4DFF7FCF" w:rsidR="000475A1" w:rsidRDefault="000475A1" w:rsidP="000475A1">
            <w:pPr>
              <w:pStyle w:val="ListParagraph"/>
              <w:keepNext/>
              <w:keepLines/>
              <w:numPr>
                <w:ilvl w:val="0"/>
                <w:numId w:val="23"/>
              </w:numPr>
              <w:rPr>
                <w:rFonts w:ascii="Arial" w:hAnsi="Arial" w:cs="Arial"/>
                <w:sz w:val="20"/>
                <w:szCs w:val="20"/>
              </w:rPr>
            </w:pPr>
            <w:r w:rsidRPr="00C8280D">
              <w:rPr>
                <w:rFonts w:ascii="Arial" w:hAnsi="Arial" w:cs="Arial"/>
                <w:sz w:val="20"/>
                <w:szCs w:val="20"/>
              </w:rPr>
              <w:t xml:space="preserve">Have completed no fewer than 8 hours of training approved by the certifying agency related to the health, safety, welfare, rights, community integration and treatment of residents. </w:t>
            </w:r>
          </w:p>
          <w:p w14:paraId="593051E0" w14:textId="3E82E12A" w:rsidR="000475A1" w:rsidRPr="00C8280D" w:rsidRDefault="000475A1" w:rsidP="000475A1">
            <w:pPr>
              <w:pStyle w:val="ListParagraph"/>
              <w:keepNext/>
              <w:keepLines/>
              <w:rPr>
                <w:rFonts w:ascii="Arial" w:hAnsi="Arial" w:cs="Arial"/>
                <w:sz w:val="20"/>
                <w:szCs w:val="20"/>
              </w:rPr>
            </w:pPr>
            <w:r w:rsidRPr="00081850">
              <w:rPr>
                <w:rFonts w:ascii="Arial" w:hAnsi="Arial" w:cs="Arial"/>
                <w:b/>
                <w:bCs/>
                <w:iCs/>
                <w:sz w:val="20"/>
                <w:szCs w:val="20"/>
              </w:rPr>
              <w:t>Note:</w:t>
            </w:r>
            <w:r w:rsidRPr="00C8280D">
              <w:rPr>
                <w:rFonts w:ascii="Arial" w:hAnsi="Arial" w:cs="Arial"/>
                <w:i/>
                <w:sz w:val="20"/>
                <w:szCs w:val="20"/>
              </w:rPr>
              <w:t xml:space="preserve"> </w:t>
            </w:r>
            <w:r w:rsidR="00DB7292">
              <w:rPr>
                <w:rFonts w:ascii="Arial" w:hAnsi="Arial" w:cs="Arial"/>
                <w:i/>
                <w:sz w:val="20"/>
                <w:szCs w:val="20"/>
              </w:rPr>
              <w:t>E</w:t>
            </w:r>
            <w:r w:rsidRPr="00C8280D">
              <w:rPr>
                <w:rFonts w:ascii="Arial" w:hAnsi="Arial" w:cs="Arial"/>
                <w:i/>
                <w:sz w:val="20"/>
                <w:szCs w:val="20"/>
              </w:rPr>
              <w:t>mployees should receive same copy of Resident Rights as the residents receive during this training</w:t>
            </w:r>
            <w:r w:rsidR="00DB7292">
              <w:rPr>
                <w:rFonts w:ascii="Arial" w:hAnsi="Arial" w:cs="Arial"/>
                <w:i/>
                <w:sz w:val="20"/>
                <w:szCs w:val="20"/>
              </w:rPr>
              <w:t>.</w:t>
            </w:r>
          </w:p>
          <w:p w14:paraId="774291E7" w14:textId="2DC1EFBE" w:rsidR="000475A1" w:rsidRPr="00C8280D" w:rsidRDefault="000475A1" w:rsidP="000475A1">
            <w:pPr>
              <w:pStyle w:val="ListParagraph"/>
              <w:keepNext/>
              <w:keepLines/>
              <w:numPr>
                <w:ilvl w:val="0"/>
                <w:numId w:val="23"/>
              </w:numPr>
              <w:rPr>
                <w:rFonts w:ascii="Arial" w:hAnsi="Arial" w:cs="Arial"/>
                <w:sz w:val="20"/>
                <w:szCs w:val="20"/>
              </w:rPr>
            </w:pPr>
            <w:r w:rsidRPr="00C8280D">
              <w:rPr>
                <w:rFonts w:ascii="Arial" w:hAnsi="Arial" w:cs="Arial"/>
                <w:sz w:val="20"/>
                <w:szCs w:val="20"/>
              </w:rPr>
              <w:t>Training must be completed annually</w:t>
            </w:r>
          </w:p>
        </w:tc>
      </w:tr>
      <w:tr w:rsidR="00222C2C" w:rsidRPr="00C8280D" w14:paraId="248B8C94" w14:textId="77777777" w:rsidTr="00222C2C">
        <w:trPr>
          <w:trHeight w:val="291"/>
        </w:trPr>
        <w:tc>
          <w:tcPr>
            <w:tcW w:w="973" w:type="dxa"/>
            <w:tcBorders>
              <w:bottom w:val="nil"/>
            </w:tcBorders>
            <w:shd w:val="clear" w:color="auto" w:fill="000000" w:themeFill="text1"/>
          </w:tcPr>
          <w:p w14:paraId="7672C8D5" w14:textId="77777777" w:rsidR="00222C2C" w:rsidRPr="00C8280D" w:rsidRDefault="00222C2C" w:rsidP="00222C2C">
            <w:pPr>
              <w:keepNext/>
              <w:keepLines/>
              <w:rPr>
                <w:rFonts w:ascii="Arial" w:hAnsi="Arial" w:cs="Arial"/>
                <w:sz w:val="20"/>
                <w:szCs w:val="20"/>
              </w:rPr>
            </w:pPr>
          </w:p>
        </w:tc>
        <w:tc>
          <w:tcPr>
            <w:tcW w:w="950" w:type="dxa"/>
            <w:gridSpan w:val="2"/>
            <w:tcBorders>
              <w:bottom w:val="nil"/>
            </w:tcBorders>
            <w:shd w:val="clear" w:color="auto" w:fill="000000" w:themeFill="text1"/>
          </w:tcPr>
          <w:p w14:paraId="2C8F91A2" w14:textId="77777777" w:rsidR="00222C2C" w:rsidRPr="00C8280D" w:rsidRDefault="00222C2C" w:rsidP="00222C2C">
            <w:pPr>
              <w:keepNext/>
              <w:keepLines/>
              <w:rPr>
                <w:rFonts w:ascii="Arial" w:hAnsi="Arial" w:cs="Arial"/>
                <w:sz w:val="20"/>
                <w:szCs w:val="20"/>
              </w:rPr>
            </w:pPr>
          </w:p>
        </w:tc>
        <w:tc>
          <w:tcPr>
            <w:tcW w:w="8867" w:type="dxa"/>
            <w:gridSpan w:val="2"/>
            <w:tcBorders>
              <w:bottom w:val="nil"/>
            </w:tcBorders>
            <w:vAlign w:val="center"/>
          </w:tcPr>
          <w:p w14:paraId="1AD2D03E" w14:textId="2F33D80A" w:rsidR="00222C2C" w:rsidRPr="00C8280D" w:rsidRDefault="00222C2C" w:rsidP="00222C2C">
            <w:pPr>
              <w:keepNext/>
              <w:keepLines/>
              <w:rPr>
                <w:rFonts w:ascii="Arial" w:hAnsi="Arial" w:cs="Arial"/>
                <w:b/>
                <w:sz w:val="20"/>
                <w:szCs w:val="20"/>
              </w:rPr>
            </w:pPr>
            <w:r w:rsidRPr="000B58A0">
              <w:rPr>
                <w:rFonts w:ascii="Arial" w:hAnsi="Arial" w:cs="Arial"/>
                <w:b/>
                <w:sz w:val="20"/>
                <w:szCs w:val="20"/>
              </w:rPr>
              <w:t>Reviewer Comments</w:t>
            </w:r>
          </w:p>
        </w:tc>
      </w:tr>
      <w:tr w:rsidR="00222C2C" w:rsidRPr="00C8280D" w14:paraId="1BC14BA4" w14:textId="77777777" w:rsidTr="00222C2C">
        <w:trPr>
          <w:trHeight w:val="360"/>
        </w:trPr>
        <w:tc>
          <w:tcPr>
            <w:tcW w:w="973" w:type="dxa"/>
            <w:tcBorders>
              <w:top w:val="nil"/>
            </w:tcBorders>
            <w:shd w:val="clear" w:color="auto" w:fill="000000" w:themeFill="text1"/>
          </w:tcPr>
          <w:p w14:paraId="6ADBC8F9" w14:textId="77777777" w:rsidR="00222C2C" w:rsidRPr="00C8280D" w:rsidRDefault="00222C2C" w:rsidP="00222C2C">
            <w:pPr>
              <w:keepNext/>
              <w:keepLines/>
              <w:rPr>
                <w:rFonts w:ascii="Arial" w:hAnsi="Arial" w:cs="Arial"/>
                <w:sz w:val="20"/>
                <w:szCs w:val="20"/>
              </w:rPr>
            </w:pPr>
          </w:p>
        </w:tc>
        <w:tc>
          <w:tcPr>
            <w:tcW w:w="950" w:type="dxa"/>
            <w:gridSpan w:val="2"/>
            <w:tcBorders>
              <w:top w:val="nil"/>
            </w:tcBorders>
            <w:shd w:val="clear" w:color="auto" w:fill="000000" w:themeFill="text1"/>
          </w:tcPr>
          <w:p w14:paraId="0CB9D6F2" w14:textId="77777777" w:rsidR="00222C2C" w:rsidRPr="00C8280D" w:rsidRDefault="00222C2C" w:rsidP="00222C2C">
            <w:pPr>
              <w:keepNext/>
              <w:keepLines/>
              <w:rPr>
                <w:rFonts w:ascii="Arial" w:hAnsi="Arial" w:cs="Arial"/>
                <w:sz w:val="20"/>
                <w:szCs w:val="20"/>
              </w:rPr>
            </w:pPr>
          </w:p>
        </w:tc>
        <w:tc>
          <w:tcPr>
            <w:tcW w:w="8867" w:type="dxa"/>
            <w:gridSpan w:val="2"/>
            <w:tcBorders>
              <w:top w:val="nil"/>
              <w:bottom w:val="single" w:sz="4" w:space="0" w:color="auto"/>
            </w:tcBorders>
            <w:vAlign w:val="center"/>
          </w:tcPr>
          <w:p w14:paraId="5077B756" w14:textId="0C4AFC91" w:rsidR="00222C2C" w:rsidRPr="00C8280D" w:rsidRDefault="00222C2C" w:rsidP="00222C2C">
            <w:pPr>
              <w:keepNext/>
              <w:keepLines/>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222C2C" w:rsidRPr="00C8280D" w14:paraId="5532A10B" w14:textId="77777777" w:rsidTr="000475A1">
        <w:trPr>
          <w:trHeight w:val="291"/>
        </w:trPr>
        <w:tc>
          <w:tcPr>
            <w:tcW w:w="973" w:type="dxa"/>
            <w:shd w:val="clear" w:color="auto" w:fill="000000" w:themeFill="text1"/>
          </w:tcPr>
          <w:p w14:paraId="1D9CE90A" w14:textId="77777777" w:rsidR="00222C2C" w:rsidRPr="00C8280D" w:rsidRDefault="00222C2C" w:rsidP="00222C2C">
            <w:pPr>
              <w:keepNext/>
              <w:keepLines/>
              <w:rPr>
                <w:rFonts w:ascii="Arial" w:hAnsi="Arial" w:cs="Arial"/>
                <w:sz w:val="20"/>
                <w:szCs w:val="20"/>
              </w:rPr>
            </w:pPr>
          </w:p>
        </w:tc>
        <w:tc>
          <w:tcPr>
            <w:tcW w:w="950" w:type="dxa"/>
            <w:gridSpan w:val="2"/>
            <w:shd w:val="clear" w:color="auto" w:fill="000000" w:themeFill="text1"/>
          </w:tcPr>
          <w:p w14:paraId="27A4D69D" w14:textId="77777777" w:rsidR="00222C2C" w:rsidRPr="00C8280D" w:rsidRDefault="00222C2C" w:rsidP="00222C2C">
            <w:pPr>
              <w:keepNext/>
              <w:keepLines/>
              <w:rPr>
                <w:rFonts w:ascii="Arial" w:hAnsi="Arial" w:cs="Arial"/>
                <w:sz w:val="20"/>
                <w:szCs w:val="20"/>
              </w:rPr>
            </w:pPr>
          </w:p>
        </w:tc>
        <w:tc>
          <w:tcPr>
            <w:tcW w:w="8867" w:type="dxa"/>
            <w:gridSpan w:val="2"/>
            <w:tcBorders>
              <w:bottom w:val="nil"/>
            </w:tcBorders>
            <w:vAlign w:val="center"/>
          </w:tcPr>
          <w:p w14:paraId="79C9FE6D" w14:textId="1AF3EEE9" w:rsidR="00222C2C" w:rsidRPr="00C8280D" w:rsidRDefault="00222C2C" w:rsidP="00222C2C">
            <w:pPr>
              <w:keepNext/>
              <w:keepLines/>
              <w:rPr>
                <w:rFonts w:ascii="Arial" w:hAnsi="Arial" w:cs="Arial"/>
                <w:b/>
                <w:sz w:val="20"/>
                <w:szCs w:val="20"/>
              </w:rPr>
            </w:pPr>
            <w:r w:rsidRPr="000B58A0">
              <w:rPr>
                <w:rFonts w:ascii="Arial" w:hAnsi="Arial" w:cs="Arial"/>
                <w:b/>
                <w:sz w:val="20"/>
                <w:szCs w:val="20"/>
              </w:rPr>
              <w:t>AFH Corrective Action Plan</w:t>
            </w:r>
          </w:p>
        </w:tc>
      </w:tr>
      <w:tr w:rsidR="00222C2C" w:rsidRPr="00C8280D" w14:paraId="32DFDF43" w14:textId="77777777" w:rsidTr="000475A1">
        <w:trPr>
          <w:trHeight w:val="360"/>
        </w:trPr>
        <w:tc>
          <w:tcPr>
            <w:tcW w:w="973" w:type="dxa"/>
            <w:shd w:val="clear" w:color="auto" w:fill="000000" w:themeFill="text1"/>
          </w:tcPr>
          <w:p w14:paraId="4DBF1E3A" w14:textId="77777777" w:rsidR="00222C2C" w:rsidRPr="00C8280D" w:rsidRDefault="00222C2C" w:rsidP="00222C2C">
            <w:pPr>
              <w:keepNext/>
              <w:keepLines/>
              <w:rPr>
                <w:rFonts w:ascii="Arial" w:hAnsi="Arial" w:cs="Arial"/>
                <w:sz w:val="20"/>
                <w:szCs w:val="20"/>
              </w:rPr>
            </w:pPr>
          </w:p>
        </w:tc>
        <w:tc>
          <w:tcPr>
            <w:tcW w:w="950" w:type="dxa"/>
            <w:gridSpan w:val="2"/>
            <w:shd w:val="clear" w:color="auto" w:fill="000000" w:themeFill="text1"/>
          </w:tcPr>
          <w:p w14:paraId="37F762E6" w14:textId="77777777" w:rsidR="00222C2C" w:rsidRPr="00C8280D" w:rsidRDefault="00222C2C" w:rsidP="00222C2C">
            <w:pPr>
              <w:keepNext/>
              <w:keepLines/>
              <w:rPr>
                <w:rFonts w:ascii="Arial" w:hAnsi="Arial" w:cs="Arial"/>
                <w:sz w:val="20"/>
                <w:szCs w:val="20"/>
              </w:rPr>
            </w:pPr>
          </w:p>
        </w:tc>
        <w:tc>
          <w:tcPr>
            <w:tcW w:w="8867" w:type="dxa"/>
            <w:gridSpan w:val="2"/>
            <w:tcBorders>
              <w:top w:val="nil"/>
            </w:tcBorders>
            <w:vAlign w:val="center"/>
          </w:tcPr>
          <w:p w14:paraId="2899E481" w14:textId="6077EAA3" w:rsidR="00222C2C" w:rsidRPr="00C8280D" w:rsidRDefault="00222C2C" w:rsidP="00222C2C">
            <w:pPr>
              <w:keepNext/>
              <w:keepLines/>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4076FE" w:rsidRPr="00C8280D" w14:paraId="5DEE69C2" w14:textId="77777777" w:rsidTr="000475A1">
        <w:trPr>
          <w:trHeight w:val="291"/>
        </w:trPr>
        <w:tc>
          <w:tcPr>
            <w:tcW w:w="973" w:type="dxa"/>
            <w:shd w:val="clear" w:color="auto" w:fill="auto"/>
            <w:vAlign w:val="center"/>
          </w:tcPr>
          <w:p w14:paraId="49FA5C7F" w14:textId="0622C3AB" w:rsidR="004076FE" w:rsidRPr="00C8280D" w:rsidRDefault="004076FE" w:rsidP="000475A1">
            <w:pPr>
              <w:keepNext/>
              <w:keepLines/>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50" w:type="dxa"/>
            <w:gridSpan w:val="2"/>
            <w:shd w:val="clear" w:color="auto" w:fill="auto"/>
            <w:vAlign w:val="center"/>
          </w:tcPr>
          <w:p w14:paraId="24BB4536" w14:textId="2156393D" w:rsidR="004076FE" w:rsidRPr="00C8280D" w:rsidRDefault="004076FE" w:rsidP="000475A1">
            <w:pPr>
              <w:keepNext/>
              <w:keepLines/>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8867" w:type="dxa"/>
            <w:gridSpan w:val="2"/>
            <w:shd w:val="clear" w:color="auto" w:fill="auto"/>
          </w:tcPr>
          <w:p w14:paraId="3F5AF0A0" w14:textId="1ECF3F0E" w:rsidR="004076FE" w:rsidRPr="00C8280D" w:rsidRDefault="004076FE" w:rsidP="000475A1">
            <w:pPr>
              <w:keepNext/>
              <w:keepLines/>
              <w:rPr>
                <w:rFonts w:ascii="Arial" w:hAnsi="Arial" w:cs="Arial"/>
                <w:sz w:val="20"/>
                <w:szCs w:val="20"/>
              </w:rPr>
            </w:pPr>
            <w:r w:rsidRPr="00C8280D">
              <w:rPr>
                <w:rFonts w:ascii="Arial" w:hAnsi="Arial" w:cs="Arial"/>
                <w:b/>
                <w:sz w:val="20"/>
                <w:szCs w:val="20"/>
              </w:rPr>
              <w:t xml:space="preserve">Alternative training that relates to service provided, if applicable </w:t>
            </w:r>
            <w:r w:rsidRPr="00C8280D">
              <w:rPr>
                <w:rFonts w:ascii="Arial" w:hAnsi="Arial" w:cs="Arial"/>
                <w:sz w:val="20"/>
                <w:szCs w:val="20"/>
              </w:rPr>
              <w:t>(</w:t>
            </w:r>
            <w:r w:rsidR="00081850">
              <w:rPr>
                <w:rFonts w:ascii="Arial" w:hAnsi="Arial" w:cs="Arial"/>
                <w:sz w:val="20"/>
                <w:szCs w:val="20"/>
              </w:rPr>
              <w:t>p</w:t>
            </w:r>
            <w:r w:rsidRPr="00C8280D">
              <w:rPr>
                <w:rFonts w:ascii="Arial" w:hAnsi="Arial" w:cs="Arial"/>
                <w:sz w:val="20"/>
                <w:szCs w:val="20"/>
              </w:rPr>
              <w:t>age 35 of AFH Standards)</w:t>
            </w:r>
          </w:p>
          <w:p w14:paraId="1ECDF2F5" w14:textId="08D40DD8" w:rsidR="004076FE" w:rsidRPr="009E3647" w:rsidRDefault="004076FE" w:rsidP="000475A1">
            <w:pPr>
              <w:keepNext/>
              <w:keepLines/>
              <w:rPr>
                <w:rFonts w:ascii="Arial" w:hAnsi="Arial" w:cs="Arial"/>
                <w:b/>
                <w:i/>
                <w:sz w:val="20"/>
                <w:szCs w:val="20"/>
              </w:rPr>
            </w:pPr>
            <w:r w:rsidRPr="00081850">
              <w:rPr>
                <w:rFonts w:ascii="Arial" w:hAnsi="Arial" w:cs="Arial"/>
                <w:b/>
                <w:bCs/>
                <w:iCs/>
                <w:sz w:val="20"/>
                <w:szCs w:val="20"/>
              </w:rPr>
              <w:t>N</w:t>
            </w:r>
            <w:r w:rsidR="00081850" w:rsidRPr="00081850">
              <w:rPr>
                <w:rFonts w:ascii="Arial" w:hAnsi="Arial" w:cs="Arial"/>
                <w:b/>
                <w:bCs/>
                <w:iCs/>
                <w:sz w:val="20"/>
                <w:szCs w:val="20"/>
              </w:rPr>
              <w:t>ote</w:t>
            </w:r>
            <w:r w:rsidRPr="00081850">
              <w:rPr>
                <w:rFonts w:ascii="Arial" w:hAnsi="Arial" w:cs="Arial"/>
                <w:b/>
                <w:bCs/>
                <w:iCs/>
                <w:sz w:val="20"/>
                <w:szCs w:val="20"/>
              </w:rPr>
              <w:t>:</w:t>
            </w:r>
            <w:r w:rsidRPr="00C8280D">
              <w:rPr>
                <w:rFonts w:ascii="Arial" w:hAnsi="Arial" w:cs="Arial"/>
                <w:i/>
                <w:sz w:val="20"/>
                <w:szCs w:val="20"/>
              </w:rPr>
              <w:t xml:space="preserve"> If applicable, please list and describe alternative trainings that have been or should be offered in the Reviewer Comments below</w:t>
            </w:r>
            <w:r w:rsidR="00081850">
              <w:rPr>
                <w:rFonts w:ascii="Arial" w:hAnsi="Arial" w:cs="Arial"/>
                <w:i/>
                <w:sz w:val="20"/>
                <w:szCs w:val="20"/>
              </w:rPr>
              <w:t>.</w:t>
            </w:r>
          </w:p>
        </w:tc>
      </w:tr>
      <w:tr w:rsidR="00142589" w:rsidRPr="00C8280D" w14:paraId="3CAA2AFE" w14:textId="77777777" w:rsidTr="000475A1">
        <w:trPr>
          <w:trHeight w:val="291"/>
        </w:trPr>
        <w:tc>
          <w:tcPr>
            <w:tcW w:w="973" w:type="dxa"/>
            <w:shd w:val="clear" w:color="auto" w:fill="000000" w:themeFill="text1"/>
          </w:tcPr>
          <w:p w14:paraId="1E5C1FA1"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4F362965" w14:textId="77777777" w:rsidR="00142589" w:rsidRPr="00C8280D" w:rsidRDefault="00142589" w:rsidP="000475A1">
            <w:pPr>
              <w:rPr>
                <w:rFonts w:ascii="Arial" w:hAnsi="Arial" w:cs="Arial"/>
                <w:sz w:val="20"/>
                <w:szCs w:val="20"/>
              </w:rPr>
            </w:pPr>
          </w:p>
        </w:tc>
        <w:tc>
          <w:tcPr>
            <w:tcW w:w="8867" w:type="dxa"/>
            <w:gridSpan w:val="2"/>
            <w:tcBorders>
              <w:bottom w:val="nil"/>
            </w:tcBorders>
            <w:vAlign w:val="center"/>
          </w:tcPr>
          <w:p w14:paraId="6653ECA4" w14:textId="1C82CBAD" w:rsidR="00142589" w:rsidRPr="00C8280D" w:rsidRDefault="00142589" w:rsidP="000475A1">
            <w:pPr>
              <w:rPr>
                <w:rFonts w:ascii="Arial" w:hAnsi="Arial" w:cs="Arial"/>
                <w:sz w:val="20"/>
                <w:szCs w:val="20"/>
              </w:rPr>
            </w:pPr>
            <w:r w:rsidRPr="000B58A0">
              <w:rPr>
                <w:rFonts w:ascii="Arial" w:hAnsi="Arial" w:cs="Arial"/>
                <w:b/>
                <w:sz w:val="20"/>
                <w:szCs w:val="20"/>
              </w:rPr>
              <w:t>Reviewer Comments</w:t>
            </w:r>
          </w:p>
        </w:tc>
      </w:tr>
      <w:tr w:rsidR="00142589" w:rsidRPr="00C8280D" w14:paraId="287BC1C0" w14:textId="77777777" w:rsidTr="000475A1">
        <w:trPr>
          <w:trHeight w:val="360"/>
        </w:trPr>
        <w:tc>
          <w:tcPr>
            <w:tcW w:w="973" w:type="dxa"/>
            <w:shd w:val="clear" w:color="auto" w:fill="000000" w:themeFill="text1"/>
          </w:tcPr>
          <w:p w14:paraId="1B9F0232"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3E23E6C5" w14:textId="77777777" w:rsidR="00142589" w:rsidRPr="00C8280D" w:rsidRDefault="00142589" w:rsidP="000475A1">
            <w:pPr>
              <w:rPr>
                <w:rFonts w:ascii="Arial" w:hAnsi="Arial" w:cs="Arial"/>
                <w:sz w:val="20"/>
                <w:szCs w:val="20"/>
              </w:rPr>
            </w:pPr>
          </w:p>
        </w:tc>
        <w:tc>
          <w:tcPr>
            <w:tcW w:w="8867" w:type="dxa"/>
            <w:gridSpan w:val="2"/>
            <w:tcBorders>
              <w:top w:val="nil"/>
              <w:bottom w:val="single" w:sz="4" w:space="0" w:color="auto"/>
            </w:tcBorders>
            <w:vAlign w:val="center"/>
          </w:tcPr>
          <w:p w14:paraId="0258ECA9" w14:textId="60CC63E4" w:rsidR="00142589" w:rsidRPr="00C8280D" w:rsidRDefault="00142589" w:rsidP="000475A1">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42589" w:rsidRPr="00C8280D" w14:paraId="71ACDBE7" w14:textId="77777777" w:rsidTr="000475A1">
        <w:trPr>
          <w:trHeight w:val="291"/>
        </w:trPr>
        <w:tc>
          <w:tcPr>
            <w:tcW w:w="973" w:type="dxa"/>
            <w:shd w:val="clear" w:color="auto" w:fill="000000" w:themeFill="text1"/>
          </w:tcPr>
          <w:p w14:paraId="67401CD3"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219EC097" w14:textId="77777777" w:rsidR="00142589" w:rsidRPr="00C8280D" w:rsidRDefault="00142589" w:rsidP="000475A1">
            <w:pPr>
              <w:rPr>
                <w:rFonts w:ascii="Arial" w:hAnsi="Arial" w:cs="Arial"/>
                <w:sz w:val="20"/>
                <w:szCs w:val="20"/>
              </w:rPr>
            </w:pPr>
          </w:p>
        </w:tc>
        <w:tc>
          <w:tcPr>
            <w:tcW w:w="8867" w:type="dxa"/>
            <w:gridSpan w:val="2"/>
            <w:tcBorders>
              <w:bottom w:val="nil"/>
            </w:tcBorders>
            <w:vAlign w:val="center"/>
          </w:tcPr>
          <w:p w14:paraId="02D2F27A" w14:textId="3D5FE75F" w:rsidR="00142589" w:rsidRPr="00C8280D" w:rsidRDefault="00142589" w:rsidP="000475A1">
            <w:pPr>
              <w:rPr>
                <w:rFonts w:ascii="Arial" w:hAnsi="Arial" w:cs="Arial"/>
                <w:b/>
                <w:sz w:val="20"/>
                <w:szCs w:val="20"/>
              </w:rPr>
            </w:pPr>
            <w:r w:rsidRPr="000B58A0">
              <w:rPr>
                <w:rFonts w:ascii="Arial" w:hAnsi="Arial" w:cs="Arial"/>
                <w:b/>
                <w:sz w:val="20"/>
                <w:szCs w:val="20"/>
              </w:rPr>
              <w:t>AFH Corrective Action Plan</w:t>
            </w:r>
          </w:p>
        </w:tc>
      </w:tr>
      <w:tr w:rsidR="00142589" w:rsidRPr="00C8280D" w14:paraId="70711520" w14:textId="77777777" w:rsidTr="000475A1">
        <w:trPr>
          <w:trHeight w:val="360"/>
        </w:trPr>
        <w:tc>
          <w:tcPr>
            <w:tcW w:w="973" w:type="dxa"/>
            <w:shd w:val="clear" w:color="auto" w:fill="000000" w:themeFill="text1"/>
          </w:tcPr>
          <w:p w14:paraId="072A7DA9" w14:textId="77777777" w:rsidR="00142589" w:rsidRPr="00C8280D" w:rsidRDefault="00142589" w:rsidP="000475A1">
            <w:pPr>
              <w:rPr>
                <w:rFonts w:ascii="Arial" w:hAnsi="Arial" w:cs="Arial"/>
                <w:sz w:val="20"/>
                <w:szCs w:val="20"/>
              </w:rPr>
            </w:pPr>
          </w:p>
        </w:tc>
        <w:tc>
          <w:tcPr>
            <w:tcW w:w="950" w:type="dxa"/>
            <w:gridSpan w:val="2"/>
            <w:shd w:val="clear" w:color="auto" w:fill="000000" w:themeFill="text1"/>
          </w:tcPr>
          <w:p w14:paraId="0423641C" w14:textId="77777777" w:rsidR="00142589" w:rsidRPr="00C8280D" w:rsidRDefault="00142589" w:rsidP="000475A1">
            <w:pPr>
              <w:rPr>
                <w:rFonts w:ascii="Arial" w:hAnsi="Arial" w:cs="Arial"/>
                <w:sz w:val="20"/>
                <w:szCs w:val="20"/>
              </w:rPr>
            </w:pPr>
          </w:p>
        </w:tc>
        <w:tc>
          <w:tcPr>
            <w:tcW w:w="8867" w:type="dxa"/>
            <w:gridSpan w:val="2"/>
            <w:tcBorders>
              <w:top w:val="nil"/>
            </w:tcBorders>
            <w:vAlign w:val="center"/>
          </w:tcPr>
          <w:p w14:paraId="5CC443FC" w14:textId="233C0C98" w:rsidR="00142589" w:rsidRPr="00C8280D" w:rsidRDefault="00142589" w:rsidP="000475A1">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bl>
    <w:p w14:paraId="27AA8EEB" w14:textId="77777777" w:rsidR="00222C2C" w:rsidRPr="00222C2C" w:rsidRDefault="00222C2C" w:rsidP="004035D5">
      <w:pPr>
        <w:spacing w:after="0"/>
        <w:rPr>
          <w:rFonts w:ascii="Arial" w:hAnsi="Arial" w:cs="Arial"/>
          <w:b/>
          <w:sz w:val="20"/>
          <w:szCs w:val="20"/>
        </w:rPr>
      </w:pPr>
    </w:p>
    <w:p w14:paraId="15693D36" w14:textId="3C190A3D" w:rsidR="00ED456C" w:rsidRPr="00C8280D" w:rsidRDefault="00330FFA" w:rsidP="004035D5">
      <w:pPr>
        <w:spacing w:after="0"/>
        <w:rPr>
          <w:rFonts w:ascii="Arial" w:hAnsi="Arial" w:cs="Arial"/>
          <w:b/>
          <w:szCs w:val="20"/>
        </w:rPr>
      </w:pPr>
      <w:r w:rsidRPr="00C8280D">
        <w:rPr>
          <w:rFonts w:ascii="Arial" w:hAnsi="Arial" w:cs="Arial"/>
          <w:b/>
          <w:szCs w:val="20"/>
        </w:rPr>
        <w:t>INSURANCE POLICIES</w:t>
      </w:r>
    </w:p>
    <w:tbl>
      <w:tblPr>
        <w:tblStyle w:val="TableGrid"/>
        <w:tblW w:w="0" w:type="auto"/>
        <w:tblLook w:val="04A0" w:firstRow="1" w:lastRow="0" w:firstColumn="1" w:lastColumn="0" w:noHBand="0" w:noVBand="1"/>
      </w:tblPr>
      <w:tblGrid>
        <w:gridCol w:w="719"/>
        <w:gridCol w:w="961"/>
        <w:gridCol w:w="9110"/>
      </w:tblGrid>
      <w:tr w:rsidR="00142589" w:rsidRPr="00C8280D" w14:paraId="54766241" w14:textId="77777777" w:rsidTr="005E473A">
        <w:trPr>
          <w:trHeight w:val="288"/>
        </w:trPr>
        <w:tc>
          <w:tcPr>
            <w:tcW w:w="10790" w:type="dxa"/>
            <w:gridSpan w:val="3"/>
            <w:shd w:val="clear" w:color="auto" w:fill="D9D9D9" w:themeFill="background1" w:themeFillShade="D9"/>
          </w:tcPr>
          <w:p w14:paraId="67B2E133" w14:textId="43CE2DBB" w:rsidR="00142589" w:rsidRPr="00C8280D" w:rsidRDefault="00142589" w:rsidP="00B065DE">
            <w:pPr>
              <w:rPr>
                <w:rFonts w:ascii="Arial" w:hAnsi="Arial" w:cs="Arial"/>
                <w:b/>
                <w:sz w:val="20"/>
                <w:szCs w:val="20"/>
              </w:rPr>
            </w:pPr>
            <w:r w:rsidRPr="00C8280D">
              <w:rPr>
                <w:rFonts w:ascii="Arial" w:hAnsi="Arial" w:cs="Arial"/>
                <w:b/>
                <w:sz w:val="20"/>
                <w:szCs w:val="20"/>
              </w:rPr>
              <w:t>SECTION VIII (a) – INSURANCE POLICIES – HOMEOWNERS, RENTERS</w:t>
            </w:r>
            <w:r w:rsidR="001D466C">
              <w:rPr>
                <w:rFonts w:ascii="Arial" w:hAnsi="Arial" w:cs="Arial"/>
                <w:b/>
                <w:sz w:val="20"/>
                <w:szCs w:val="20"/>
              </w:rPr>
              <w:t>,</w:t>
            </w:r>
            <w:r w:rsidRPr="00C8280D">
              <w:rPr>
                <w:rFonts w:ascii="Arial" w:hAnsi="Arial" w:cs="Arial"/>
                <w:b/>
                <w:sz w:val="20"/>
                <w:szCs w:val="20"/>
              </w:rPr>
              <w:t xml:space="preserve"> OR LIABILITY</w:t>
            </w:r>
          </w:p>
        </w:tc>
      </w:tr>
      <w:tr w:rsidR="00B065DE" w:rsidRPr="00C8280D" w14:paraId="3CE34996" w14:textId="77777777" w:rsidTr="001D466C">
        <w:trPr>
          <w:trHeight w:val="288"/>
        </w:trPr>
        <w:tc>
          <w:tcPr>
            <w:tcW w:w="719" w:type="dxa"/>
            <w:shd w:val="clear" w:color="auto" w:fill="auto"/>
            <w:vAlign w:val="center"/>
          </w:tcPr>
          <w:p w14:paraId="015DF24C" w14:textId="15EB2ADB" w:rsidR="00B065DE" w:rsidRPr="00C8280D" w:rsidRDefault="00110849" w:rsidP="00733A3F">
            <w:pPr>
              <w:jc w:val="center"/>
              <w:rPr>
                <w:rFonts w:ascii="Arial" w:hAnsi="Arial" w:cs="Arial"/>
                <w:b/>
                <w:sz w:val="20"/>
                <w:szCs w:val="20"/>
              </w:rPr>
            </w:pPr>
            <w:r w:rsidRPr="00C8280D">
              <w:rPr>
                <w:rFonts w:ascii="Arial" w:hAnsi="Arial" w:cs="Arial"/>
                <w:b/>
                <w:sz w:val="20"/>
                <w:szCs w:val="20"/>
              </w:rPr>
              <w:t>MET</w:t>
            </w:r>
          </w:p>
        </w:tc>
        <w:tc>
          <w:tcPr>
            <w:tcW w:w="961" w:type="dxa"/>
            <w:shd w:val="clear" w:color="auto" w:fill="auto"/>
            <w:vAlign w:val="center"/>
          </w:tcPr>
          <w:p w14:paraId="0C25117F" w14:textId="6BE30373" w:rsidR="00B065DE" w:rsidRPr="00C8280D" w:rsidRDefault="00110849" w:rsidP="00733A3F">
            <w:pPr>
              <w:jc w:val="center"/>
              <w:rPr>
                <w:rFonts w:ascii="Arial" w:hAnsi="Arial" w:cs="Arial"/>
                <w:b/>
                <w:sz w:val="20"/>
                <w:szCs w:val="20"/>
              </w:rPr>
            </w:pPr>
            <w:r w:rsidRPr="00C8280D">
              <w:rPr>
                <w:rFonts w:ascii="Arial" w:hAnsi="Arial" w:cs="Arial"/>
                <w:b/>
                <w:sz w:val="20"/>
                <w:szCs w:val="20"/>
              </w:rPr>
              <w:t>UNMET</w:t>
            </w:r>
          </w:p>
        </w:tc>
        <w:tc>
          <w:tcPr>
            <w:tcW w:w="9110" w:type="dxa"/>
            <w:shd w:val="clear" w:color="auto" w:fill="auto"/>
            <w:vAlign w:val="center"/>
          </w:tcPr>
          <w:p w14:paraId="445646B4" w14:textId="56F65956" w:rsidR="00DF669F" w:rsidRPr="00C8280D" w:rsidRDefault="00DF669F" w:rsidP="001D466C">
            <w:pPr>
              <w:rPr>
                <w:rFonts w:ascii="Arial" w:hAnsi="Arial" w:cs="Arial"/>
                <w:sz w:val="20"/>
                <w:szCs w:val="20"/>
              </w:rPr>
            </w:pPr>
            <w:r w:rsidRPr="00C8280D">
              <w:rPr>
                <w:rFonts w:ascii="Arial" w:hAnsi="Arial" w:cs="Arial"/>
                <w:sz w:val="20"/>
                <w:szCs w:val="20"/>
              </w:rPr>
              <w:t xml:space="preserve">See Liability Insurance </w:t>
            </w:r>
            <w:r w:rsidR="001D466C">
              <w:rPr>
                <w:rFonts w:ascii="Arial" w:hAnsi="Arial" w:cs="Arial"/>
                <w:sz w:val="20"/>
                <w:szCs w:val="20"/>
              </w:rPr>
              <w:t>on p</w:t>
            </w:r>
            <w:r w:rsidRPr="00C8280D">
              <w:rPr>
                <w:rFonts w:ascii="Arial" w:hAnsi="Arial" w:cs="Arial"/>
                <w:sz w:val="20"/>
                <w:szCs w:val="20"/>
              </w:rPr>
              <w:t>age 35 in AFH Standards</w:t>
            </w:r>
          </w:p>
        </w:tc>
      </w:tr>
      <w:tr w:rsidR="004076FE" w:rsidRPr="00C8280D" w14:paraId="6AE1A645" w14:textId="77777777" w:rsidTr="00316E6C">
        <w:trPr>
          <w:trHeight w:val="513"/>
        </w:trPr>
        <w:tc>
          <w:tcPr>
            <w:tcW w:w="719" w:type="dxa"/>
            <w:shd w:val="clear" w:color="auto" w:fill="auto"/>
            <w:vAlign w:val="center"/>
          </w:tcPr>
          <w:p w14:paraId="768AC7B8" w14:textId="1469CF82" w:rsidR="004076FE" w:rsidRPr="00C8280D" w:rsidRDefault="004076FE" w:rsidP="00316E6C">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61" w:type="dxa"/>
            <w:shd w:val="clear" w:color="auto" w:fill="auto"/>
            <w:vAlign w:val="center"/>
          </w:tcPr>
          <w:p w14:paraId="451CE1F1" w14:textId="521D2D5D" w:rsidR="004076FE" w:rsidRPr="00C8280D" w:rsidRDefault="004076FE" w:rsidP="00316E6C">
            <w:pPr>
              <w:jc w:val="cente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9110" w:type="dxa"/>
            <w:shd w:val="clear" w:color="auto" w:fill="auto"/>
          </w:tcPr>
          <w:p w14:paraId="005BD9B3" w14:textId="2C6B88AF" w:rsidR="004076FE" w:rsidRPr="001D466C" w:rsidRDefault="001D466C" w:rsidP="00683D9D">
            <w:pPr>
              <w:rPr>
                <w:rFonts w:ascii="Arial" w:hAnsi="Arial" w:cs="Arial"/>
                <w:sz w:val="20"/>
                <w:szCs w:val="20"/>
              </w:rPr>
            </w:pPr>
            <w:r w:rsidRPr="00C8280D">
              <w:rPr>
                <w:rFonts w:ascii="Arial" w:hAnsi="Arial" w:cs="Arial"/>
                <w:sz w:val="20"/>
                <w:szCs w:val="20"/>
              </w:rPr>
              <w:t xml:space="preserve">Settings must provide evidence of Homeowner’s, </w:t>
            </w:r>
            <w:proofErr w:type="gramStart"/>
            <w:r w:rsidRPr="00C8280D">
              <w:rPr>
                <w:rFonts w:ascii="Arial" w:hAnsi="Arial" w:cs="Arial"/>
                <w:sz w:val="20"/>
                <w:szCs w:val="20"/>
              </w:rPr>
              <w:t>Renters</w:t>
            </w:r>
            <w:proofErr w:type="gramEnd"/>
            <w:r w:rsidRPr="00C8280D">
              <w:rPr>
                <w:rFonts w:ascii="Arial" w:hAnsi="Arial" w:cs="Arial"/>
                <w:sz w:val="20"/>
                <w:szCs w:val="20"/>
              </w:rPr>
              <w:t xml:space="preserve"> or Liability Insurance.</w:t>
            </w:r>
            <w:r>
              <w:rPr>
                <w:rFonts w:ascii="Arial" w:hAnsi="Arial" w:cs="Arial"/>
                <w:sz w:val="20"/>
                <w:szCs w:val="20"/>
              </w:rPr>
              <w:t xml:space="preserve"> </w:t>
            </w:r>
            <w:r w:rsidR="004076FE" w:rsidRPr="004035D5">
              <w:rPr>
                <w:rFonts w:ascii="Arial" w:hAnsi="Arial" w:cs="Arial"/>
                <w:sz w:val="20"/>
                <w:szCs w:val="20"/>
              </w:rPr>
              <w:t xml:space="preserve">Copy of </w:t>
            </w:r>
            <w:r>
              <w:rPr>
                <w:rFonts w:ascii="Arial" w:hAnsi="Arial" w:cs="Arial"/>
                <w:sz w:val="20"/>
                <w:szCs w:val="20"/>
              </w:rPr>
              <w:t xml:space="preserve">the </w:t>
            </w:r>
            <w:r w:rsidR="004076FE" w:rsidRPr="004035D5">
              <w:rPr>
                <w:rFonts w:ascii="Arial" w:hAnsi="Arial" w:cs="Arial"/>
                <w:sz w:val="20"/>
                <w:szCs w:val="20"/>
              </w:rPr>
              <w:t>policy shall be provided, to include:</w:t>
            </w:r>
          </w:p>
          <w:p w14:paraId="5EBB6445" w14:textId="77777777" w:rsidR="004076FE" w:rsidRPr="004035D5" w:rsidRDefault="004076FE" w:rsidP="00683D9D">
            <w:pPr>
              <w:pStyle w:val="ListParagraph"/>
              <w:numPr>
                <w:ilvl w:val="0"/>
                <w:numId w:val="24"/>
              </w:numPr>
              <w:rPr>
                <w:rFonts w:ascii="Arial" w:hAnsi="Arial" w:cs="Arial"/>
                <w:sz w:val="20"/>
                <w:szCs w:val="20"/>
              </w:rPr>
            </w:pPr>
            <w:r w:rsidRPr="004035D5">
              <w:rPr>
                <w:rFonts w:ascii="Arial" w:hAnsi="Arial" w:cs="Arial"/>
                <w:sz w:val="20"/>
                <w:szCs w:val="20"/>
              </w:rPr>
              <w:t>Name of Company</w:t>
            </w:r>
          </w:p>
          <w:p w14:paraId="4E238732" w14:textId="77777777" w:rsidR="004076FE" w:rsidRPr="004035D5" w:rsidRDefault="004076FE" w:rsidP="00683D9D">
            <w:pPr>
              <w:pStyle w:val="ListParagraph"/>
              <w:numPr>
                <w:ilvl w:val="0"/>
                <w:numId w:val="24"/>
              </w:numPr>
              <w:rPr>
                <w:rFonts w:ascii="Arial" w:hAnsi="Arial" w:cs="Arial"/>
                <w:sz w:val="20"/>
                <w:szCs w:val="20"/>
              </w:rPr>
            </w:pPr>
            <w:r w:rsidRPr="004035D5">
              <w:rPr>
                <w:rFonts w:ascii="Arial" w:hAnsi="Arial" w:cs="Arial"/>
                <w:sz w:val="20"/>
                <w:szCs w:val="20"/>
              </w:rPr>
              <w:t>Policy Periods</w:t>
            </w:r>
          </w:p>
          <w:p w14:paraId="36B2227B" w14:textId="592765AB" w:rsidR="00142589" w:rsidRPr="004035D5" w:rsidRDefault="004076FE" w:rsidP="00683D9D">
            <w:pPr>
              <w:pStyle w:val="ListParagraph"/>
              <w:numPr>
                <w:ilvl w:val="0"/>
                <w:numId w:val="24"/>
              </w:numPr>
              <w:rPr>
                <w:rFonts w:ascii="Arial" w:hAnsi="Arial" w:cs="Arial"/>
                <w:sz w:val="20"/>
                <w:szCs w:val="20"/>
              </w:rPr>
            </w:pPr>
            <w:r w:rsidRPr="004035D5">
              <w:rPr>
                <w:rFonts w:ascii="Arial" w:hAnsi="Arial" w:cs="Arial"/>
                <w:sz w:val="20"/>
                <w:szCs w:val="20"/>
              </w:rPr>
              <w:t>Liability Amounts</w:t>
            </w:r>
          </w:p>
        </w:tc>
      </w:tr>
      <w:tr w:rsidR="00142589" w:rsidRPr="00C8280D" w14:paraId="3B670FEB" w14:textId="77777777" w:rsidTr="00D550C4">
        <w:trPr>
          <w:trHeight w:val="288"/>
        </w:trPr>
        <w:tc>
          <w:tcPr>
            <w:tcW w:w="719" w:type="dxa"/>
            <w:shd w:val="clear" w:color="auto" w:fill="000000" w:themeFill="text1"/>
          </w:tcPr>
          <w:p w14:paraId="40DFBD12" w14:textId="77777777" w:rsidR="00142589" w:rsidRPr="00C8280D" w:rsidRDefault="00142589" w:rsidP="00142589">
            <w:pPr>
              <w:jc w:val="center"/>
              <w:rPr>
                <w:rFonts w:ascii="Arial" w:hAnsi="Arial" w:cs="Arial"/>
                <w:sz w:val="20"/>
                <w:szCs w:val="20"/>
              </w:rPr>
            </w:pPr>
          </w:p>
        </w:tc>
        <w:tc>
          <w:tcPr>
            <w:tcW w:w="961" w:type="dxa"/>
            <w:shd w:val="clear" w:color="auto" w:fill="000000" w:themeFill="text1"/>
          </w:tcPr>
          <w:p w14:paraId="62653005" w14:textId="77777777" w:rsidR="00142589" w:rsidRPr="00C8280D" w:rsidRDefault="00142589" w:rsidP="00142589">
            <w:pPr>
              <w:jc w:val="center"/>
              <w:rPr>
                <w:rFonts w:ascii="Arial" w:hAnsi="Arial" w:cs="Arial"/>
                <w:sz w:val="20"/>
                <w:szCs w:val="20"/>
              </w:rPr>
            </w:pPr>
          </w:p>
        </w:tc>
        <w:tc>
          <w:tcPr>
            <w:tcW w:w="9110" w:type="dxa"/>
            <w:tcBorders>
              <w:bottom w:val="nil"/>
            </w:tcBorders>
            <w:vAlign w:val="center"/>
          </w:tcPr>
          <w:p w14:paraId="5EF0151E" w14:textId="2430227D" w:rsidR="00142589" w:rsidRPr="00C8280D" w:rsidRDefault="00142589" w:rsidP="00142589">
            <w:pPr>
              <w:rPr>
                <w:rFonts w:ascii="Arial" w:hAnsi="Arial" w:cs="Arial"/>
                <w:b/>
                <w:sz w:val="20"/>
                <w:szCs w:val="20"/>
              </w:rPr>
            </w:pPr>
            <w:r w:rsidRPr="000B58A0">
              <w:rPr>
                <w:rFonts w:ascii="Arial" w:hAnsi="Arial" w:cs="Arial"/>
                <w:b/>
                <w:sz w:val="20"/>
                <w:szCs w:val="20"/>
              </w:rPr>
              <w:t>Reviewer Comments</w:t>
            </w:r>
          </w:p>
        </w:tc>
      </w:tr>
      <w:tr w:rsidR="00142589" w:rsidRPr="00C8280D" w14:paraId="05602A0A" w14:textId="77777777" w:rsidTr="00733A3F">
        <w:trPr>
          <w:trHeight w:val="360"/>
        </w:trPr>
        <w:tc>
          <w:tcPr>
            <w:tcW w:w="719" w:type="dxa"/>
            <w:shd w:val="clear" w:color="auto" w:fill="000000" w:themeFill="text1"/>
          </w:tcPr>
          <w:p w14:paraId="6A31D5A9" w14:textId="77777777" w:rsidR="00142589" w:rsidRPr="00C8280D" w:rsidRDefault="00142589" w:rsidP="00142589">
            <w:pPr>
              <w:jc w:val="center"/>
              <w:rPr>
                <w:rFonts w:ascii="Arial" w:hAnsi="Arial" w:cs="Arial"/>
                <w:sz w:val="20"/>
                <w:szCs w:val="20"/>
              </w:rPr>
            </w:pPr>
          </w:p>
        </w:tc>
        <w:tc>
          <w:tcPr>
            <w:tcW w:w="961" w:type="dxa"/>
            <w:shd w:val="clear" w:color="auto" w:fill="000000" w:themeFill="text1"/>
          </w:tcPr>
          <w:p w14:paraId="14DE950E" w14:textId="77777777" w:rsidR="00142589" w:rsidRPr="00C8280D" w:rsidRDefault="00142589" w:rsidP="00142589">
            <w:pPr>
              <w:jc w:val="center"/>
              <w:rPr>
                <w:rFonts w:ascii="Arial" w:hAnsi="Arial" w:cs="Arial"/>
                <w:sz w:val="20"/>
                <w:szCs w:val="20"/>
              </w:rPr>
            </w:pPr>
          </w:p>
        </w:tc>
        <w:tc>
          <w:tcPr>
            <w:tcW w:w="9110" w:type="dxa"/>
            <w:tcBorders>
              <w:top w:val="nil"/>
              <w:bottom w:val="single" w:sz="4" w:space="0" w:color="auto"/>
            </w:tcBorders>
            <w:vAlign w:val="center"/>
          </w:tcPr>
          <w:p w14:paraId="3A08F9B3" w14:textId="65A7D206" w:rsidR="00142589" w:rsidRPr="00C8280D" w:rsidRDefault="00142589" w:rsidP="00142589">
            <w:pPr>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142589" w:rsidRPr="00C8280D" w14:paraId="445EE377" w14:textId="77777777" w:rsidTr="00D550C4">
        <w:trPr>
          <w:trHeight w:val="288"/>
        </w:trPr>
        <w:tc>
          <w:tcPr>
            <w:tcW w:w="719" w:type="dxa"/>
            <w:shd w:val="clear" w:color="auto" w:fill="000000" w:themeFill="text1"/>
          </w:tcPr>
          <w:p w14:paraId="327D4B78" w14:textId="77777777" w:rsidR="00142589" w:rsidRPr="00C8280D" w:rsidRDefault="00142589" w:rsidP="00142589">
            <w:pPr>
              <w:jc w:val="center"/>
              <w:rPr>
                <w:rFonts w:ascii="Arial" w:hAnsi="Arial" w:cs="Arial"/>
                <w:sz w:val="20"/>
                <w:szCs w:val="20"/>
              </w:rPr>
            </w:pPr>
          </w:p>
        </w:tc>
        <w:tc>
          <w:tcPr>
            <w:tcW w:w="961" w:type="dxa"/>
            <w:shd w:val="clear" w:color="auto" w:fill="000000" w:themeFill="text1"/>
          </w:tcPr>
          <w:p w14:paraId="0BC51423" w14:textId="77777777" w:rsidR="00142589" w:rsidRPr="00C8280D" w:rsidRDefault="00142589" w:rsidP="00142589">
            <w:pPr>
              <w:jc w:val="center"/>
              <w:rPr>
                <w:rFonts w:ascii="Arial" w:hAnsi="Arial" w:cs="Arial"/>
                <w:sz w:val="20"/>
                <w:szCs w:val="20"/>
              </w:rPr>
            </w:pPr>
          </w:p>
        </w:tc>
        <w:tc>
          <w:tcPr>
            <w:tcW w:w="9110" w:type="dxa"/>
            <w:tcBorders>
              <w:bottom w:val="nil"/>
            </w:tcBorders>
            <w:vAlign w:val="center"/>
          </w:tcPr>
          <w:p w14:paraId="22A23884" w14:textId="63CC54C3" w:rsidR="00142589" w:rsidRPr="00C8280D" w:rsidRDefault="00142589" w:rsidP="00142589">
            <w:pPr>
              <w:rPr>
                <w:rFonts w:ascii="Arial" w:hAnsi="Arial" w:cs="Arial"/>
                <w:b/>
                <w:sz w:val="20"/>
                <w:szCs w:val="20"/>
              </w:rPr>
            </w:pPr>
            <w:r w:rsidRPr="000B58A0">
              <w:rPr>
                <w:rFonts w:ascii="Arial" w:hAnsi="Arial" w:cs="Arial"/>
                <w:b/>
                <w:sz w:val="20"/>
                <w:szCs w:val="20"/>
              </w:rPr>
              <w:t>AFH Corrective Action Plan</w:t>
            </w:r>
          </w:p>
        </w:tc>
      </w:tr>
      <w:tr w:rsidR="00142589" w:rsidRPr="00C8280D" w14:paraId="67F5F71B" w14:textId="77777777" w:rsidTr="00733A3F">
        <w:trPr>
          <w:trHeight w:val="360"/>
        </w:trPr>
        <w:tc>
          <w:tcPr>
            <w:tcW w:w="719" w:type="dxa"/>
            <w:shd w:val="clear" w:color="auto" w:fill="000000" w:themeFill="text1"/>
          </w:tcPr>
          <w:p w14:paraId="7EABFA28" w14:textId="77777777" w:rsidR="00142589" w:rsidRPr="00C8280D" w:rsidRDefault="00142589" w:rsidP="00142589">
            <w:pPr>
              <w:jc w:val="center"/>
              <w:rPr>
                <w:rFonts w:ascii="Arial" w:hAnsi="Arial" w:cs="Arial"/>
                <w:sz w:val="20"/>
                <w:szCs w:val="20"/>
              </w:rPr>
            </w:pPr>
          </w:p>
        </w:tc>
        <w:tc>
          <w:tcPr>
            <w:tcW w:w="961" w:type="dxa"/>
            <w:shd w:val="clear" w:color="auto" w:fill="000000" w:themeFill="text1"/>
          </w:tcPr>
          <w:p w14:paraId="26A8D455" w14:textId="77777777" w:rsidR="00142589" w:rsidRPr="00C8280D" w:rsidRDefault="00142589" w:rsidP="00142589">
            <w:pPr>
              <w:jc w:val="center"/>
              <w:rPr>
                <w:rFonts w:ascii="Arial" w:hAnsi="Arial" w:cs="Arial"/>
                <w:sz w:val="20"/>
                <w:szCs w:val="20"/>
              </w:rPr>
            </w:pPr>
          </w:p>
        </w:tc>
        <w:tc>
          <w:tcPr>
            <w:tcW w:w="9110" w:type="dxa"/>
            <w:tcBorders>
              <w:top w:val="nil"/>
            </w:tcBorders>
            <w:vAlign w:val="center"/>
          </w:tcPr>
          <w:p w14:paraId="35E687D6" w14:textId="30DCB8D9" w:rsidR="00142589" w:rsidRPr="00C8280D" w:rsidRDefault="00142589" w:rsidP="00142589">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733A3F" w:rsidRPr="00C8280D" w14:paraId="0ED46098" w14:textId="77777777" w:rsidTr="00F96E71">
        <w:trPr>
          <w:trHeight w:val="288"/>
        </w:trPr>
        <w:tc>
          <w:tcPr>
            <w:tcW w:w="10790" w:type="dxa"/>
            <w:gridSpan w:val="3"/>
            <w:shd w:val="clear" w:color="auto" w:fill="D9D9D9" w:themeFill="background1" w:themeFillShade="D9"/>
            <w:vAlign w:val="center"/>
          </w:tcPr>
          <w:p w14:paraId="34E34B81" w14:textId="7478876B" w:rsidR="00733A3F" w:rsidRPr="00C8280D" w:rsidRDefault="00733A3F" w:rsidP="00924B0F">
            <w:pPr>
              <w:keepNext/>
              <w:rPr>
                <w:rFonts w:ascii="Arial" w:hAnsi="Arial" w:cs="Arial"/>
                <w:b/>
                <w:sz w:val="20"/>
                <w:szCs w:val="20"/>
              </w:rPr>
            </w:pPr>
            <w:r w:rsidRPr="00C8280D">
              <w:rPr>
                <w:rFonts w:ascii="Arial" w:hAnsi="Arial" w:cs="Arial"/>
                <w:b/>
                <w:sz w:val="20"/>
                <w:szCs w:val="20"/>
              </w:rPr>
              <w:lastRenderedPageBreak/>
              <w:t xml:space="preserve">SECTION VIII (b) </w:t>
            </w:r>
            <w:r w:rsidR="001D466C">
              <w:rPr>
                <w:rFonts w:ascii="Arial" w:hAnsi="Arial" w:cs="Arial"/>
                <w:b/>
                <w:sz w:val="20"/>
                <w:szCs w:val="20"/>
              </w:rPr>
              <w:t>—</w:t>
            </w:r>
            <w:r w:rsidRPr="00C8280D">
              <w:rPr>
                <w:rFonts w:ascii="Arial" w:hAnsi="Arial" w:cs="Arial"/>
                <w:b/>
                <w:sz w:val="20"/>
                <w:szCs w:val="20"/>
              </w:rPr>
              <w:t xml:space="preserve"> INSURANCE POLICIES </w:t>
            </w:r>
            <w:r w:rsidR="001D466C">
              <w:rPr>
                <w:rFonts w:ascii="Arial" w:hAnsi="Arial" w:cs="Arial"/>
                <w:b/>
                <w:sz w:val="20"/>
                <w:szCs w:val="20"/>
              </w:rPr>
              <w:t xml:space="preserve">— </w:t>
            </w:r>
            <w:r w:rsidRPr="00C8280D">
              <w:rPr>
                <w:rFonts w:ascii="Arial" w:hAnsi="Arial" w:cs="Arial"/>
                <w:b/>
                <w:sz w:val="20"/>
                <w:szCs w:val="20"/>
              </w:rPr>
              <w:t>AUTOMOBILE</w:t>
            </w:r>
          </w:p>
        </w:tc>
      </w:tr>
      <w:tr w:rsidR="00110849" w:rsidRPr="00C8280D" w14:paraId="7C836C80" w14:textId="77777777" w:rsidTr="001D466C">
        <w:trPr>
          <w:trHeight w:val="288"/>
        </w:trPr>
        <w:tc>
          <w:tcPr>
            <w:tcW w:w="719" w:type="dxa"/>
            <w:shd w:val="clear" w:color="auto" w:fill="auto"/>
            <w:vAlign w:val="center"/>
          </w:tcPr>
          <w:p w14:paraId="5D463B69" w14:textId="482E7538" w:rsidR="00110849" w:rsidRPr="00C8280D" w:rsidRDefault="00DF669F" w:rsidP="00924B0F">
            <w:pPr>
              <w:keepNext/>
              <w:jc w:val="center"/>
              <w:rPr>
                <w:rFonts w:ascii="Arial" w:hAnsi="Arial" w:cs="Arial"/>
                <w:b/>
                <w:sz w:val="20"/>
                <w:szCs w:val="20"/>
              </w:rPr>
            </w:pPr>
            <w:r w:rsidRPr="00C8280D">
              <w:rPr>
                <w:rFonts w:ascii="Arial" w:hAnsi="Arial" w:cs="Arial"/>
                <w:b/>
                <w:sz w:val="20"/>
                <w:szCs w:val="20"/>
              </w:rPr>
              <w:t>MET</w:t>
            </w:r>
          </w:p>
        </w:tc>
        <w:tc>
          <w:tcPr>
            <w:tcW w:w="961" w:type="dxa"/>
            <w:shd w:val="clear" w:color="auto" w:fill="auto"/>
            <w:vAlign w:val="center"/>
          </w:tcPr>
          <w:p w14:paraId="6A621F95" w14:textId="12286367" w:rsidR="00110849" w:rsidRPr="00C8280D" w:rsidRDefault="00DF669F" w:rsidP="00924B0F">
            <w:pPr>
              <w:keepNext/>
              <w:jc w:val="center"/>
              <w:rPr>
                <w:rFonts w:ascii="Arial" w:hAnsi="Arial" w:cs="Arial"/>
                <w:b/>
                <w:sz w:val="20"/>
                <w:szCs w:val="20"/>
              </w:rPr>
            </w:pPr>
            <w:r w:rsidRPr="00C8280D">
              <w:rPr>
                <w:rFonts w:ascii="Arial" w:hAnsi="Arial" w:cs="Arial"/>
                <w:b/>
                <w:sz w:val="20"/>
                <w:szCs w:val="20"/>
              </w:rPr>
              <w:t>UNMET</w:t>
            </w:r>
          </w:p>
        </w:tc>
        <w:tc>
          <w:tcPr>
            <w:tcW w:w="9110" w:type="dxa"/>
            <w:tcBorders>
              <w:top w:val="single" w:sz="4" w:space="0" w:color="auto"/>
            </w:tcBorders>
            <w:shd w:val="clear" w:color="auto" w:fill="auto"/>
            <w:vAlign w:val="center"/>
          </w:tcPr>
          <w:p w14:paraId="4A2159EB" w14:textId="0B9845E7" w:rsidR="00110849" w:rsidRPr="00C8280D" w:rsidRDefault="001D466C" w:rsidP="00924B0F">
            <w:pPr>
              <w:keepNext/>
              <w:rPr>
                <w:rFonts w:ascii="Arial" w:hAnsi="Arial" w:cs="Arial"/>
                <w:sz w:val="20"/>
                <w:szCs w:val="20"/>
              </w:rPr>
            </w:pPr>
            <w:r>
              <w:rPr>
                <w:rFonts w:ascii="Arial" w:hAnsi="Arial" w:cs="Arial"/>
                <w:sz w:val="20"/>
                <w:szCs w:val="20"/>
              </w:rPr>
              <w:t>See p</w:t>
            </w:r>
            <w:r w:rsidR="00110849" w:rsidRPr="00C8280D">
              <w:rPr>
                <w:rFonts w:ascii="Arial" w:hAnsi="Arial" w:cs="Arial"/>
                <w:sz w:val="20"/>
                <w:szCs w:val="20"/>
              </w:rPr>
              <w:t xml:space="preserve">age 35 in AFH Standards </w:t>
            </w:r>
          </w:p>
        </w:tc>
      </w:tr>
      <w:tr w:rsidR="004076FE" w:rsidRPr="00C8280D" w14:paraId="0BF2A490" w14:textId="77777777" w:rsidTr="00316E6C">
        <w:trPr>
          <w:trHeight w:val="529"/>
        </w:trPr>
        <w:tc>
          <w:tcPr>
            <w:tcW w:w="719" w:type="dxa"/>
            <w:shd w:val="clear" w:color="auto" w:fill="auto"/>
            <w:vAlign w:val="center"/>
          </w:tcPr>
          <w:p w14:paraId="315DA2B9" w14:textId="130BC85D" w:rsidR="004076FE" w:rsidRPr="00C8280D" w:rsidRDefault="004076FE" w:rsidP="00924B0F">
            <w:pPr>
              <w:keepNext/>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61" w:type="dxa"/>
            <w:shd w:val="clear" w:color="auto" w:fill="auto"/>
            <w:vAlign w:val="center"/>
          </w:tcPr>
          <w:p w14:paraId="70384F72" w14:textId="4548CD3F" w:rsidR="004076FE" w:rsidRPr="00C8280D" w:rsidRDefault="004076FE" w:rsidP="00924B0F">
            <w:pPr>
              <w:keepNext/>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9110" w:type="dxa"/>
            <w:shd w:val="clear" w:color="auto" w:fill="auto"/>
          </w:tcPr>
          <w:p w14:paraId="641FD6C5" w14:textId="0E7B8F86" w:rsidR="001D466C" w:rsidRPr="001D466C" w:rsidRDefault="001D466C" w:rsidP="00924B0F">
            <w:pPr>
              <w:keepNext/>
              <w:rPr>
                <w:rFonts w:ascii="Arial" w:hAnsi="Arial" w:cs="Arial"/>
                <w:iCs/>
                <w:sz w:val="20"/>
                <w:szCs w:val="20"/>
              </w:rPr>
            </w:pPr>
            <w:r>
              <w:rPr>
                <w:rFonts w:ascii="Arial" w:hAnsi="Arial" w:cs="Arial"/>
                <w:iCs/>
                <w:sz w:val="20"/>
                <w:szCs w:val="20"/>
              </w:rPr>
              <w:t>The Reviewer o</w:t>
            </w:r>
            <w:r w:rsidRPr="001D466C">
              <w:rPr>
                <w:rFonts w:ascii="Arial" w:hAnsi="Arial" w:cs="Arial"/>
                <w:iCs/>
                <w:sz w:val="20"/>
                <w:szCs w:val="20"/>
              </w:rPr>
              <w:t>nly need</w:t>
            </w:r>
            <w:r>
              <w:rPr>
                <w:rFonts w:ascii="Arial" w:hAnsi="Arial" w:cs="Arial"/>
                <w:iCs/>
                <w:sz w:val="20"/>
                <w:szCs w:val="20"/>
              </w:rPr>
              <w:t>s</w:t>
            </w:r>
            <w:r w:rsidRPr="001D466C">
              <w:rPr>
                <w:rFonts w:ascii="Arial" w:hAnsi="Arial" w:cs="Arial"/>
                <w:iCs/>
                <w:sz w:val="20"/>
                <w:szCs w:val="20"/>
              </w:rPr>
              <w:t xml:space="preserve"> </w:t>
            </w:r>
            <w:r>
              <w:rPr>
                <w:rFonts w:ascii="Arial" w:hAnsi="Arial" w:cs="Arial"/>
                <w:iCs/>
                <w:sz w:val="20"/>
                <w:szCs w:val="20"/>
              </w:rPr>
              <w:t xml:space="preserve">a </w:t>
            </w:r>
            <w:r w:rsidRPr="001D466C">
              <w:rPr>
                <w:rFonts w:ascii="Arial" w:hAnsi="Arial" w:cs="Arial"/>
                <w:iCs/>
                <w:sz w:val="20"/>
                <w:szCs w:val="20"/>
              </w:rPr>
              <w:t xml:space="preserve">copy of </w:t>
            </w:r>
            <w:r>
              <w:rPr>
                <w:rFonts w:ascii="Arial" w:hAnsi="Arial" w:cs="Arial"/>
                <w:iCs/>
                <w:sz w:val="20"/>
                <w:szCs w:val="20"/>
              </w:rPr>
              <w:t>a</w:t>
            </w:r>
            <w:r w:rsidRPr="001D466C">
              <w:rPr>
                <w:rFonts w:ascii="Arial" w:hAnsi="Arial" w:cs="Arial"/>
                <w:iCs/>
                <w:sz w:val="20"/>
                <w:szCs w:val="20"/>
              </w:rPr>
              <w:t xml:space="preserve">uto </w:t>
            </w:r>
            <w:r>
              <w:rPr>
                <w:rFonts w:ascii="Arial" w:hAnsi="Arial" w:cs="Arial"/>
                <w:iCs/>
                <w:sz w:val="20"/>
                <w:szCs w:val="20"/>
              </w:rPr>
              <w:t>i</w:t>
            </w:r>
            <w:r w:rsidRPr="001D466C">
              <w:rPr>
                <w:rFonts w:ascii="Arial" w:hAnsi="Arial" w:cs="Arial"/>
                <w:iCs/>
                <w:sz w:val="20"/>
                <w:szCs w:val="20"/>
              </w:rPr>
              <w:t>nsurance policy for owner or staff who use personal vehicles to transport residents.</w:t>
            </w:r>
            <w:r w:rsidR="00F96E71">
              <w:rPr>
                <w:rFonts w:ascii="Arial" w:hAnsi="Arial" w:cs="Arial"/>
                <w:iCs/>
                <w:sz w:val="20"/>
                <w:szCs w:val="20"/>
              </w:rPr>
              <w:t xml:space="preserve"> </w:t>
            </w:r>
            <w:r w:rsidR="00F96E71" w:rsidRPr="00F96E71">
              <w:rPr>
                <w:rFonts w:ascii="Arial" w:hAnsi="Arial" w:cs="Arial"/>
                <w:iCs/>
                <w:sz w:val="20"/>
                <w:szCs w:val="20"/>
              </w:rPr>
              <w:t>Each person providing transportation to residents in the AFH must also provide a copy of an unexpired driver’s license.</w:t>
            </w:r>
          </w:p>
          <w:p w14:paraId="1023E205" w14:textId="05913D41" w:rsidR="001D466C" w:rsidRDefault="001D466C" w:rsidP="00924B0F">
            <w:pPr>
              <w:keepNext/>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C8280D">
              <w:rPr>
                <w:rFonts w:ascii="Arial" w:hAnsi="Arial" w:cs="Arial"/>
                <w:sz w:val="20"/>
                <w:szCs w:val="20"/>
              </w:rPr>
              <w:t>Check if transportation is not provided to residents by owner or any employees of the AFH at any time.</w:t>
            </w:r>
          </w:p>
          <w:p w14:paraId="0009151C" w14:textId="57BD3194" w:rsidR="004076FE" w:rsidRPr="00C8280D" w:rsidRDefault="004076FE" w:rsidP="00924B0F">
            <w:pPr>
              <w:keepNext/>
              <w:rPr>
                <w:rFonts w:ascii="Arial" w:hAnsi="Arial" w:cs="Arial"/>
                <w:b/>
                <w:sz w:val="20"/>
                <w:szCs w:val="20"/>
              </w:rPr>
            </w:pPr>
            <w:r w:rsidRPr="00C8280D">
              <w:rPr>
                <w:rFonts w:ascii="Arial" w:hAnsi="Arial" w:cs="Arial"/>
                <w:b/>
                <w:sz w:val="20"/>
                <w:szCs w:val="20"/>
              </w:rPr>
              <w:t>Insurance Policy Must Include:</w:t>
            </w:r>
          </w:p>
          <w:p w14:paraId="093B4C01" w14:textId="77777777" w:rsidR="004076FE" w:rsidRPr="00C8280D" w:rsidRDefault="004076FE" w:rsidP="00924B0F">
            <w:pPr>
              <w:pStyle w:val="ListParagraph"/>
              <w:keepNext/>
              <w:numPr>
                <w:ilvl w:val="0"/>
                <w:numId w:val="25"/>
              </w:numPr>
              <w:rPr>
                <w:rFonts w:ascii="Arial" w:hAnsi="Arial" w:cs="Arial"/>
                <w:sz w:val="20"/>
                <w:szCs w:val="20"/>
              </w:rPr>
            </w:pPr>
            <w:r w:rsidRPr="00C8280D">
              <w:rPr>
                <w:rFonts w:ascii="Arial" w:hAnsi="Arial" w:cs="Arial"/>
                <w:sz w:val="20"/>
                <w:szCs w:val="20"/>
              </w:rPr>
              <w:t>Name of Company</w:t>
            </w:r>
          </w:p>
          <w:p w14:paraId="562C200F" w14:textId="77777777" w:rsidR="004076FE" w:rsidRPr="00C8280D" w:rsidRDefault="004076FE" w:rsidP="00924B0F">
            <w:pPr>
              <w:pStyle w:val="ListParagraph"/>
              <w:keepNext/>
              <w:numPr>
                <w:ilvl w:val="0"/>
                <w:numId w:val="25"/>
              </w:numPr>
              <w:rPr>
                <w:rFonts w:ascii="Arial" w:hAnsi="Arial" w:cs="Arial"/>
                <w:sz w:val="20"/>
                <w:szCs w:val="20"/>
              </w:rPr>
            </w:pPr>
            <w:r w:rsidRPr="00C8280D">
              <w:rPr>
                <w:rFonts w:ascii="Arial" w:hAnsi="Arial" w:cs="Arial"/>
                <w:sz w:val="20"/>
                <w:szCs w:val="20"/>
              </w:rPr>
              <w:t>Policy Periods</w:t>
            </w:r>
          </w:p>
          <w:p w14:paraId="7D96E37B" w14:textId="77777777" w:rsidR="004076FE" w:rsidRPr="00C8280D" w:rsidRDefault="004076FE" w:rsidP="00924B0F">
            <w:pPr>
              <w:pStyle w:val="ListParagraph"/>
              <w:keepNext/>
              <w:numPr>
                <w:ilvl w:val="0"/>
                <w:numId w:val="25"/>
              </w:numPr>
              <w:rPr>
                <w:rFonts w:ascii="Arial" w:hAnsi="Arial" w:cs="Arial"/>
                <w:sz w:val="20"/>
                <w:szCs w:val="20"/>
              </w:rPr>
            </w:pPr>
            <w:r w:rsidRPr="00C8280D">
              <w:rPr>
                <w:rFonts w:ascii="Arial" w:hAnsi="Arial" w:cs="Arial"/>
                <w:sz w:val="20"/>
                <w:szCs w:val="20"/>
              </w:rPr>
              <w:t>Liability Amounts</w:t>
            </w:r>
          </w:p>
          <w:p w14:paraId="3B4CCA1E" w14:textId="04F1686A" w:rsidR="004076FE" w:rsidRPr="00C8280D" w:rsidRDefault="004076FE" w:rsidP="00924B0F">
            <w:pPr>
              <w:pStyle w:val="ListParagraph"/>
              <w:keepNext/>
              <w:numPr>
                <w:ilvl w:val="0"/>
                <w:numId w:val="25"/>
              </w:numPr>
              <w:rPr>
                <w:rFonts w:ascii="Arial" w:hAnsi="Arial" w:cs="Arial"/>
                <w:sz w:val="20"/>
                <w:szCs w:val="20"/>
              </w:rPr>
            </w:pPr>
            <w:r w:rsidRPr="00C8280D">
              <w:rPr>
                <w:rFonts w:ascii="Arial" w:hAnsi="Arial" w:cs="Arial"/>
                <w:sz w:val="20"/>
                <w:szCs w:val="20"/>
              </w:rPr>
              <w:t>Documentation indicating that the applicant has or is in the process of obtaining sufficient insurance coverage to provide liability protections, if applicable.</w:t>
            </w:r>
          </w:p>
        </w:tc>
      </w:tr>
      <w:tr w:rsidR="00733A3F" w:rsidRPr="00C8280D" w14:paraId="10337D31" w14:textId="77777777" w:rsidTr="001E126D">
        <w:trPr>
          <w:trHeight w:val="288"/>
        </w:trPr>
        <w:tc>
          <w:tcPr>
            <w:tcW w:w="719" w:type="dxa"/>
            <w:shd w:val="clear" w:color="auto" w:fill="000000" w:themeFill="text1"/>
          </w:tcPr>
          <w:p w14:paraId="58E66C6D" w14:textId="77777777" w:rsidR="00733A3F" w:rsidRPr="00C8280D" w:rsidRDefault="00733A3F" w:rsidP="00924B0F">
            <w:pPr>
              <w:keepNext/>
              <w:jc w:val="center"/>
              <w:rPr>
                <w:rFonts w:ascii="Arial" w:hAnsi="Arial" w:cs="Arial"/>
                <w:b/>
                <w:sz w:val="20"/>
                <w:szCs w:val="20"/>
              </w:rPr>
            </w:pPr>
          </w:p>
        </w:tc>
        <w:tc>
          <w:tcPr>
            <w:tcW w:w="961" w:type="dxa"/>
            <w:shd w:val="clear" w:color="auto" w:fill="000000" w:themeFill="text1"/>
          </w:tcPr>
          <w:p w14:paraId="1ADA6A3E" w14:textId="77777777" w:rsidR="00733A3F" w:rsidRPr="00C8280D" w:rsidRDefault="00733A3F" w:rsidP="00924B0F">
            <w:pPr>
              <w:keepNext/>
              <w:jc w:val="center"/>
              <w:rPr>
                <w:rFonts w:ascii="Arial" w:hAnsi="Arial" w:cs="Arial"/>
                <w:b/>
                <w:sz w:val="20"/>
                <w:szCs w:val="20"/>
              </w:rPr>
            </w:pPr>
          </w:p>
        </w:tc>
        <w:tc>
          <w:tcPr>
            <w:tcW w:w="9110" w:type="dxa"/>
            <w:tcBorders>
              <w:bottom w:val="nil"/>
            </w:tcBorders>
            <w:vAlign w:val="center"/>
          </w:tcPr>
          <w:p w14:paraId="29D29F3C" w14:textId="12E7B22C" w:rsidR="00733A3F" w:rsidRPr="00C8280D" w:rsidRDefault="00733A3F" w:rsidP="00924B0F">
            <w:pPr>
              <w:keepNext/>
              <w:rPr>
                <w:rFonts w:ascii="Arial" w:hAnsi="Arial" w:cs="Arial"/>
                <w:b/>
                <w:sz w:val="20"/>
                <w:szCs w:val="20"/>
              </w:rPr>
            </w:pPr>
            <w:r w:rsidRPr="000B58A0">
              <w:rPr>
                <w:rFonts w:ascii="Arial" w:hAnsi="Arial" w:cs="Arial"/>
                <w:b/>
                <w:sz w:val="20"/>
                <w:szCs w:val="20"/>
              </w:rPr>
              <w:t>Reviewer Comments</w:t>
            </w:r>
          </w:p>
        </w:tc>
      </w:tr>
      <w:tr w:rsidR="00733A3F" w:rsidRPr="00C8280D" w14:paraId="7F82A494" w14:textId="77777777" w:rsidTr="00A14952">
        <w:trPr>
          <w:trHeight w:val="360"/>
        </w:trPr>
        <w:tc>
          <w:tcPr>
            <w:tcW w:w="719" w:type="dxa"/>
            <w:shd w:val="clear" w:color="auto" w:fill="000000" w:themeFill="text1"/>
          </w:tcPr>
          <w:p w14:paraId="555C7EC3" w14:textId="77777777" w:rsidR="00733A3F" w:rsidRPr="00C8280D" w:rsidRDefault="00733A3F" w:rsidP="00924B0F">
            <w:pPr>
              <w:keepNext/>
              <w:jc w:val="center"/>
              <w:rPr>
                <w:rFonts w:ascii="Arial" w:hAnsi="Arial" w:cs="Arial"/>
                <w:b/>
                <w:sz w:val="20"/>
                <w:szCs w:val="20"/>
              </w:rPr>
            </w:pPr>
          </w:p>
        </w:tc>
        <w:tc>
          <w:tcPr>
            <w:tcW w:w="961" w:type="dxa"/>
            <w:shd w:val="clear" w:color="auto" w:fill="000000" w:themeFill="text1"/>
          </w:tcPr>
          <w:p w14:paraId="5877EF3B" w14:textId="77777777" w:rsidR="00733A3F" w:rsidRPr="00C8280D" w:rsidRDefault="00733A3F" w:rsidP="00924B0F">
            <w:pPr>
              <w:keepNext/>
              <w:jc w:val="center"/>
              <w:rPr>
                <w:rFonts w:ascii="Arial" w:hAnsi="Arial" w:cs="Arial"/>
                <w:b/>
                <w:sz w:val="20"/>
                <w:szCs w:val="20"/>
              </w:rPr>
            </w:pPr>
          </w:p>
        </w:tc>
        <w:tc>
          <w:tcPr>
            <w:tcW w:w="9110" w:type="dxa"/>
            <w:tcBorders>
              <w:top w:val="nil"/>
              <w:bottom w:val="single" w:sz="4" w:space="0" w:color="auto"/>
            </w:tcBorders>
            <w:vAlign w:val="center"/>
          </w:tcPr>
          <w:p w14:paraId="0C2195F6" w14:textId="3B8729EF" w:rsidR="00733A3F" w:rsidRPr="00C8280D" w:rsidRDefault="00733A3F" w:rsidP="00924B0F">
            <w:pPr>
              <w:keepNext/>
              <w:rPr>
                <w:rFonts w:ascii="Arial" w:hAnsi="Arial" w:cs="Arial"/>
                <w:b/>
                <w:sz w:val="20"/>
                <w:szCs w:val="20"/>
              </w:rPr>
            </w:pPr>
            <w:r w:rsidRPr="004C06A3">
              <w:rPr>
                <w:rFonts w:ascii="Times New Roman" w:hAnsi="Times New Roman" w:cs="Times New Roman"/>
                <w:b/>
                <w:color w:val="0000FF"/>
              </w:rPr>
              <w:fldChar w:fldCharType="begin">
                <w:ffData>
                  <w:name w:val="Text5"/>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A14952" w:rsidRPr="00C8280D" w14:paraId="51C7EA5E" w14:textId="77777777" w:rsidTr="00A14952">
        <w:trPr>
          <w:trHeight w:val="288"/>
        </w:trPr>
        <w:tc>
          <w:tcPr>
            <w:tcW w:w="719" w:type="dxa"/>
            <w:vMerge w:val="restart"/>
            <w:shd w:val="clear" w:color="auto" w:fill="000000" w:themeFill="text1"/>
          </w:tcPr>
          <w:p w14:paraId="225683B7" w14:textId="77777777" w:rsidR="00A14952" w:rsidRPr="00C8280D" w:rsidRDefault="00A14952" w:rsidP="001D466C">
            <w:pPr>
              <w:keepNext/>
              <w:jc w:val="center"/>
              <w:rPr>
                <w:rFonts w:ascii="Arial" w:hAnsi="Arial" w:cs="Arial"/>
                <w:b/>
                <w:sz w:val="20"/>
                <w:szCs w:val="20"/>
              </w:rPr>
            </w:pPr>
          </w:p>
        </w:tc>
        <w:tc>
          <w:tcPr>
            <w:tcW w:w="961" w:type="dxa"/>
            <w:vMerge w:val="restart"/>
            <w:shd w:val="clear" w:color="auto" w:fill="000000" w:themeFill="text1"/>
          </w:tcPr>
          <w:p w14:paraId="6C07BED2" w14:textId="77777777" w:rsidR="00A14952" w:rsidRPr="00C8280D" w:rsidRDefault="00A14952" w:rsidP="001D466C">
            <w:pPr>
              <w:keepNext/>
              <w:jc w:val="center"/>
              <w:rPr>
                <w:rFonts w:ascii="Arial" w:hAnsi="Arial" w:cs="Arial"/>
                <w:b/>
                <w:sz w:val="20"/>
                <w:szCs w:val="20"/>
              </w:rPr>
            </w:pPr>
          </w:p>
        </w:tc>
        <w:tc>
          <w:tcPr>
            <w:tcW w:w="9110" w:type="dxa"/>
            <w:tcBorders>
              <w:bottom w:val="single" w:sz="4" w:space="0" w:color="auto"/>
            </w:tcBorders>
            <w:vAlign w:val="center"/>
          </w:tcPr>
          <w:p w14:paraId="649C0DBD" w14:textId="6DAADDEA" w:rsidR="00A14952" w:rsidRPr="00A14952" w:rsidRDefault="00A14952" w:rsidP="00A14952">
            <w:pPr>
              <w:keepNext/>
              <w:rPr>
                <w:rFonts w:ascii="Arial" w:hAnsi="Arial" w:cs="Arial"/>
                <w:b/>
                <w:sz w:val="20"/>
                <w:szCs w:val="20"/>
              </w:rPr>
            </w:pPr>
            <w:r w:rsidRPr="000B58A0">
              <w:rPr>
                <w:rFonts w:ascii="Arial" w:hAnsi="Arial" w:cs="Arial"/>
                <w:b/>
                <w:sz w:val="20"/>
                <w:szCs w:val="20"/>
              </w:rPr>
              <w:t>AFH Corrective Action Plan</w:t>
            </w:r>
          </w:p>
        </w:tc>
      </w:tr>
      <w:tr w:rsidR="00A14952" w:rsidRPr="00C8280D" w14:paraId="3C861DBE" w14:textId="77777777" w:rsidTr="00A14952">
        <w:trPr>
          <w:trHeight w:val="360"/>
        </w:trPr>
        <w:tc>
          <w:tcPr>
            <w:tcW w:w="719" w:type="dxa"/>
            <w:vMerge/>
            <w:shd w:val="clear" w:color="auto" w:fill="000000" w:themeFill="text1"/>
          </w:tcPr>
          <w:p w14:paraId="0FE34C0C" w14:textId="77777777" w:rsidR="00A14952" w:rsidRPr="00C8280D" w:rsidRDefault="00A14952" w:rsidP="001D466C">
            <w:pPr>
              <w:keepNext/>
              <w:jc w:val="center"/>
              <w:rPr>
                <w:rFonts w:ascii="Arial" w:hAnsi="Arial" w:cs="Arial"/>
                <w:b/>
                <w:sz w:val="20"/>
                <w:szCs w:val="20"/>
              </w:rPr>
            </w:pPr>
          </w:p>
        </w:tc>
        <w:tc>
          <w:tcPr>
            <w:tcW w:w="961" w:type="dxa"/>
            <w:vMerge/>
            <w:shd w:val="clear" w:color="auto" w:fill="000000" w:themeFill="text1"/>
          </w:tcPr>
          <w:p w14:paraId="1DE91EAF" w14:textId="77777777" w:rsidR="00A14952" w:rsidRPr="00C8280D" w:rsidRDefault="00A14952" w:rsidP="001D466C">
            <w:pPr>
              <w:keepNext/>
              <w:jc w:val="center"/>
              <w:rPr>
                <w:rFonts w:ascii="Arial" w:hAnsi="Arial" w:cs="Arial"/>
                <w:b/>
                <w:sz w:val="20"/>
                <w:szCs w:val="20"/>
              </w:rPr>
            </w:pPr>
          </w:p>
        </w:tc>
        <w:tc>
          <w:tcPr>
            <w:tcW w:w="9110" w:type="dxa"/>
            <w:tcBorders>
              <w:bottom w:val="single" w:sz="4" w:space="0" w:color="auto"/>
            </w:tcBorders>
            <w:vAlign w:val="center"/>
          </w:tcPr>
          <w:p w14:paraId="134AED81" w14:textId="0BF61BEF" w:rsidR="00A14952" w:rsidRPr="000B58A0" w:rsidRDefault="00A14952" w:rsidP="001D466C">
            <w:pPr>
              <w:keepNext/>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A14952" w:rsidRPr="00C8280D" w14:paraId="5DCDD577" w14:textId="77777777" w:rsidTr="00A14952">
        <w:trPr>
          <w:trHeight w:val="360"/>
        </w:trPr>
        <w:tc>
          <w:tcPr>
            <w:tcW w:w="719" w:type="dxa"/>
            <w:shd w:val="clear" w:color="auto" w:fill="auto"/>
            <w:vAlign w:val="center"/>
          </w:tcPr>
          <w:p w14:paraId="2DAB24D0" w14:textId="4274792B" w:rsidR="00A14952" w:rsidRPr="00A14952" w:rsidRDefault="00A14952" w:rsidP="00A14952">
            <w:pPr>
              <w:jc w:val="center"/>
              <w:rPr>
                <w:rFonts w:ascii="Arial" w:hAnsi="Arial" w:cs="Arial"/>
                <w:b/>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C04A1F">
              <w:rPr>
                <w:rFonts w:ascii="Arial" w:hAnsi="Arial" w:cs="Arial"/>
                <w:sz w:val="20"/>
                <w:szCs w:val="20"/>
              </w:rPr>
            </w:r>
            <w:r w:rsidR="00C04A1F">
              <w:rPr>
                <w:rFonts w:ascii="Arial" w:hAnsi="Arial" w:cs="Arial"/>
                <w:sz w:val="20"/>
                <w:szCs w:val="20"/>
              </w:rPr>
              <w:fldChar w:fldCharType="separate"/>
            </w:r>
            <w:r>
              <w:rPr>
                <w:rFonts w:ascii="Arial" w:hAnsi="Arial" w:cs="Arial"/>
                <w:sz w:val="20"/>
                <w:szCs w:val="20"/>
              </w:rPr>
              <w:fldChar w:fldCharType="end"/>
            </w:r>
          </w:p>
        </w:tc>
        <w:tc>
          <w:tcPr>
            <w:tcW w:w="961" w:type="dxa"/>
            <w:shd w:val="clear" w:color="auto" w:fill="auto"/>
            <w:vAlign w:val="center"/>
          </w:tcPr>
          <w:p w14:paraId="19AFFF8E" w14:textId="0959500D" w:rsidR="00A14952" w:rsidRPr="00A14952" w:rsidRDefault="00A14952" w:rsidP="00A14952">
            <w:pPr>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C04A1F">
              <w:rPr>
                <w:rFonts w:ascii="Arial" w:hAnsi="Arial" w:cs="Arial"/>
                <w:b/>
                <w:sz w:val="20"/>
                <w:szCs w:val="20"/>
              </w:rPr>
            </w:r>
            <w:r w:rsidR="00C04A1F">
              <w:rPr>
                <w:rFonts w:ascii="Arial" w:hAnsi="Arial" w:cs="Arial"/>
                <w:b/>
                <w:sz w:val="20"/>
                <w:szCs w:val="20"/>
              </w:rPr>
              <w:fldChar w:fldCharType="separate"/>
            </w:r>
            <w:r>
              <w:rPr>
                <w:rFonts w:ascii="Arial" w:hAnsi="Arial" w:cs="Arial"/>
                <w:b/>
                <w:sz w:val="20"/>
                <w:szCs w:val="20"/>
              </w:rPr>
              <w:fldChar w:fldCharType="end"/>
            </w:r>
          </w:p>
        </w:tc>
        <w:tc>
          <w:tcPr>
            <w:tcW w:w="9110" w:type="dxa"/>
            <w:tcBorders>
              <w:top w:val="nil"/>
              <w:bottom w:val="single" w:sz="4" w:space="0" w:color="auto"/>
            </w:tcBorders>
            <w:vAlign w:val="center"/>
          </w:tcPr>
          <w:p w14:paraId="5DD6B243" w14:textId="77777777" w:rsidR="00A14952" w:rsidRPr="00785030" w:rsidRDefault="00A14952" w:rsidP="00A14952">
            <w:pPr>
              <w:rPr>
                <w:rFonts w:ascii="Arial" w:hAnsi="Arial" w:cs="Arial"/>
                <w:b/>
                <w:sz w:val="20"/>
                <w:szCs w:val="20"/>
              </w:rPr>
            </w:pPr>
            <w:r w:rsidRPr="00785030">
              <w:rPr>
                <w:rFonts w:ascii="Arial" w:hAnsi="Arial" w:cs="Arial"/>
                <w:b/>
                <w:sz w:val="20"/>
                <w:szCs w:val="20"/>
              </w:rPr>
              <w:t xml:space="preserve">RESPITE </w:t>
            </w:r>
            <w:r w:rsidRPr="00785030">
              <w:rPr>
                <w:rFonts w:ascii="Arial" w:hAnsi="Arial" w:cs="Arial"/>
                <w:b/>
                <w:i/>
                <w:iCs/>
                <w:sz w:val="20"/>
                <w:szCs w:val="20"/>
              </w:rPr>
              <w:t>CARE (Reviewer completes this section only for homes applying to provide respite care)</w:t>
            </w:r>
          </w:p>
          <w:p w14:paraId="4DB0A87E" w14:textId="185B090B"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AFH has ample space to accommodate no more than 2 additional residents for respite care without requiring current residents to share a bedroom. Ample space includes:</w:t>
            </w:r>
          </w:p>
          <w:p w14:paraId="1CFC42A5" w14:textId="52542CD2"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Separate bedrooms for each resident including respite residents</w:t>
            </w:r>
          </w:p>
          <w:p w14:paraId="0248631D" w14:textId="0E46163A"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Personal storage space for individual belongings</w:t>
            </w:r>
          </w:p>
          <w:p w14:paraId="31CF610C" w14:textId="07BB7281"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Adequate space in common areas including space in sleeping, living, bathroom, eating and storage areas</w:t>
            </w:r>
          </w:p>
          <w:p w14:paraId="70FC7D77" w14:textId="3D2480A7"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Permanent residents are given advanced notice, via the Program Statement, that AFH intends to offer respite care as a service</w:t>
            </w:r>
          </w:p>
          <w:p w14:paraId="3C684C94" w14:textId="3685DABB"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Each respite resident has their own respite care service plan</w:t>
            </w:r>
          </w:p>
          <w:p w14:paraId="48251BD0" w14:textId="6B55582F" w:rsidR="00A14952" w:rsidRPr="00785030" w:rsidRDefault="00A14952" w:rsidP="00A14952">
            <w:pPr>
              <w:pStyle w:val="ListParagraph"/>
              <w:numPr>
                <w:ilvl w:val="0"/>
                <w:numId w:val="30"/>
              </w:numPr>
              <w:rPr>
                <w:rFonts w:ascii="Arial" w:hAnsi="Arial" w:cs="Arial"/>
                <w:sz w:val="20"/>
                <w:szCs w:val="20"/>
              </w:rPr>
            </w:pPr>
            <w:r w:rsidRPr="00785030">
              <w:rPr>
                <w:rFonts w:ascii="Arial" w:hAnsi="Arial" w:cs="Arial"/>
                <w:sz w:val="20"/>
                <w:szCs w:val="20"/>
              </w:rPr>
              <w:t>AFH ensures adequate staffing to accommodate increased number of residents when respite care is being provided</w:t>
            </w:r>
          </w:p>
          <w:p w14:paraId="0FEBA2B6" w14:textId="581012CE" w:rsidR="00A14952" w:rsidRPr="00785030" w:rsidRDefault="00A14952" w:rsidP="00A14952">
            <w:pPr>
              <w:pStyle w:val="ListParagraph"/>
              <w:numPr>
                <w:ilvl w:val="0"/>
                <w:numId w:val="30"/>
              </w:numPr>
              <w:spacing w:after="40"/>
              <w:rPr>
                <w:rFonts w:ascii="Arial" w:hAnsi="Arial" w:cs="Arial"/>
                <w:sz w:val="20"/>
                <w:szCs w:val="20"/>
              </w:rPr>
            </w:pPr>
            <w:r w:rsidRPr="00785030">
              <w:rPr>
                <w:rFonts w:ascii="Arial" w:hAnsi="Arial" w:cs="Arial"/>
                <w:sz w:val="20"/>
                <w:szCs w:val="20"/>
              </w:rPr>
              <w:t>There is/ would be no significant reduction in privacy to permanent residents in the AFH when respite residents are present</w:t>
            </w:r>
          </w:p>
        </w:tc>
      </w:tr>
      <w:tr w:rsidR="00A14952" w:rsidRPr="00C8280D" w14:paraId="107992FA" w14:textId="77777777" w:rsidTr="00A14952">
        <w:trPr>
          <w:trHeight w:val="288"/>
        </w:trPr>
        <w:tc>
          <w:tcPr>
            <w:tcW w:w="719" w:type="dxa"/>
            <w:vMerge w:val="restart"/>
            <w:shd w:val="clear" w:color="auto" w:fill="000000" w:themeFill="text1"/>
          </w:tcPr>
          <w:p w14:paraId="38610EBB" w14:textId="77777777" w:rsidR="00A14952" w:rsidRPr="00785030" w:rsidRDefault="00A14952" w:rsidP="00A14952">
            <w:pPr>
              <w:jc w:val="center"/>
              <w:rPr>
                <w:rFonts w:ascii="Arial" w:hAnsi="Arial" w:cs="Arial"/>
                <w:b/>
                <w:sz w:val="20"/>
                <w:szCs w:val="20"/>
                <w:highlight w:val="black"/>
              </w:rPr>
            </w:pPr>
          </w:p>
        </w:tc>
        <w:tc>
          <w:tcPr>
            <w:tcW w:w="961" w:type="dxa"/>
            <w:vMerge w:val="restart"/>
            <w:shd w:val="clear" w:color="auto" w:fill="000000" w:themeFill="text1"/>
          </w:tcPr>
          <w:p w14:paraId="7E7EE031" w14:textId="77777777" w:rsidR="00A14952" w:rsidRPr="00785030" w:rsidRDefault="00A14952" w:rsidP="00A14952">
            <w:pPr>
              <w:jc w:val="center"/>
              <w:rPr>
                <w:rFonts w:ascii="Arial" w:hAnsi="Arial" w:cs="Arial"/>
                <w:b/>
                <w:sz w:val="20"/>
                <w:szCs w:val="20"/>
                <w:highlight w:val="black"/>
              </w:rPr>
            </w:pPr>
          </w:p>
        </w:tc>
        <w:tc>
          <w:tcPr>
            <w:tcW w:w="9110" w:type="dxa"/>
            <w:tcBorders>
              <w:top w:val="single" w:sz="4" w:space="0" w:color="auto"/>
              <w:bottom w:val="nil"/>
            </w:tcBorders>
            <w:vAlign w:val="center"/>
          </w:tcPr>
          <w:p w14:paraId="646BA3D8" w14:textId="3C2CBBF8" w:rsidR="00A14952" w:rsidRPr="00A14952" w:rsidRDefault="00A14952" w:rsidP="00A14952">
            <w:pPr>
              <w:rPr>
                <w:rFonts w:ascii="Arial" w:hAnsi="Arial" w:cs="Arial"/>
                <w:b/>
                <w:sz w:val="20"/>
                <w:szCs w:val="20"/>
              </w:rPr>
            </w:pPr>
            <w:r w:rsidRPr="00785030">
              <w:rPr>
                <w:rFonts w:ascii="Arial" w:hAnsi="Arial" w:cs="Arial"/>
                <w:b/>
                <w:sz w:val="20"/>
                <w:szCs w:val="20"/>
              </w:rPr>
              <w:t>Reviewer Comments</w:t>
            </w:r>
          </w:p>
        </w:tc>
      </w:tr>
      <w:tr w:rsidR="00A14952" w:rsidRPr="00C8280D" w14:paraId="22BCECD3" w14:textId="77777777" w:rsidTr="00A14952">
        <w:trPr>
          <w:trHeight w:val="353"/>
        </w:trPr>
        <w:tc>
          <w:tcPr>
            <w:tcW w:w="719" w:type="dxa"/>
            <w:vMerge/>
            <w:shd w:val="clear" w:color="auto" w:fill="000000" w:themeFill="text1"/>
          </w:tcPr>
          <w:p w14:paraId="000E8238" w14:textId="77777777" w:rsidR="00A14952" w:rsidRPr="00785030" w:rsidRDefault="00A14952" w:rsidP="00A14952">
            <w:pPr>
              <w:jc w:val="center"/>
              <w:rPr>
                <w:rFonts w:ascii="Arial" w:hAnsi="Arial" w:cs="Arial"/>
                <w:b/>
                <w:sz w:val="20"/>
                <w:szCs w:val="20"/>
                <w:highlight w:val="black"/>
              </w:rPr>
            </w:pPr>
          </w:p>
        </w:tc>
        <w:tc>
          <w:tcPr>
            <w:tcW w:w="961" w:type="dxa"/>
            <w:vMerge/>
            <w:shd w:val="clear" w:color="auto" w:fill="000000" w:themeFill="text1"/>
          </w:tcPr>
          <w:p w14:paraId="47A65F3B" w14:textId="77777777" w:rsidR="00A14952" w:rsidRPr="00785030" w:rsidRDefault="00A14952" w:rsidP="00A14952">
            <w:pPr>
              <w:jc w:val="center"/>
              <w:rPr>
                <w:rFonts w:ascii="Arial" w:hAnsi="Arial" w:cs="Arial"/>
                <w:b/>
                <w:sz w:val="20"/>
                <w:szCs w:val="20"/>
                <w:highlight w:val="black"/>
              </w:rPr>
            </w:pPr>
          </w:p>
        </w:tc>
        <w:tc>
          <w:tcPr>
            <w:tcW w:w="9110" w:type="dxa"/>
            <w:tcBorders>
              <w:top w:val="nil"/>
              <w:bottom w:val="single" w:sz="4" w:space="0" w:color="auto"/>
            </w:tcBorders>
            <w:vAlign w:val="center"/>
          </w:tcPr>
          <w:p w14:paraId="54A03FD0" w14:textId="0870AB34" w:rsidR="00A14952" w:rsidRPr="00785030" w:rsidRDefault="002132B6" w:rsidP="00A14952">
            <w:pPr>
              <w:rPr>
                <w:rFonts w:ascii="Arial" w:hAnsi="Arial" w:cs="Arial"/>
                <w:b/>
                <w:sz w:val="20"/>
                <w:szCs w:val="20"/>
              </w:rPr>
            </w:pPr>
            <w:r w:rsidRPr="004C06A3">
              <w:rPr>
                <w:rFonts w:ascii="Times New Roman" w:hAnsi="Times New Roman" w:cs="Times New Roman"/>
                <w:b/>
                <w:color w:val="0000FF"/>
              </w:rPr>
              <w:fldChar w:fldCharType="begin">
                <w:ffData>
                  <w:name w:val=""/>
                  <w:enabled/>
                  <w:calcOnExit w:val="0"/>
                  <w:textInput/>
                </w:ffData>
              </w:fldChar>
            </w:r>
            <w:r w:rsidRPr="004C06A3">
              <w:rPr>
                <w:rFonts w:ascii="Times New Roman" w:hAnsi="Times New Roman" w:cs="Times New Roman"/>
                <w:b/>
                <w:color w:val="0000FF"/>
              </w:rPr>
              <w:instrText xml:space="preserve"> FORMTEXT </w:instrText>
            </w:r>
            <w:r w:rsidRPr="004C06A3">
              <w:rPr>
                <w:rFonts w:ascii="Times New Roman" w:hAnsi="Times New Roman" w:cs="Times New Roman"/>
                <w:b/>
                <w:color w:val="0000FF"/>
              </w:rPr>
            </w:r>
            <w:r w:rsidRPr="004C06A3">
              <w:rPr>
                <w:rFonts w:ascii="Times New Roman" w:hAnsi="Times New Roman" w:cs="Times New Roman"/>
                <w:b/>
                <w:color w:val="0000FF"/>
              </w:rPr>
              <w:fldChar w:fldCharType="separate"/>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noProof/>
                <w:color w:val="0000FF"/>
              </w:rPr>
              <w:t> </w:t>
            </w:r>
            <w:r w:rsidRPr="004C06A3">
              <w:rPr>
                <w:rFonts w:ascii="Times New Roman" w:hAnsi="Times New Roman" w:cs="Times New Roman"/>
                <w:b/>
                <w:color w:val="0000FF"/>
              </w:rPr>
              <w:fldChar w:fldCharType="end"/>
            </w:r>
          </w:p>
        </w:tc>
      </w:tr>
      <w:tr w:rsidR="00A14952" w:rsidRPr="00C8280D" w14:paraId="3EAAD7E7" w14:textId="77777777" w:rsidTr="00A14952">
        <w:trPr>
          <w:trHeight w:val="218"/>
        </w:trPr>
        <w:tc>
          <w:tcPr>
            <w:tcW w:w="719" w:type="dxa"/>
            <w:vMerge w:val="restart"/>
            <w:shd w:val="clear" w:color="auto" w:fill="000000" w:themeFill="text1"/>
          </w:tcPr>
          <w:p w14:paraId="2C13313A" w14:textId="77777777" w:rsidR="00A14952" w:rsidRPr="00785030" w:rsidRDefault="00A14952" w:rsidP="00A14952">
            <w:pPr>
              <w:jc w:val="center"/>
              <w:rPr>
                <w:rFonts w:ascii="Arial" w:hAnsi="Arial" w:cs="Arial"/>
                <w:b/>
                <w:sz w:val="20"/>
                <w:szCs w:val="20"/>
                <w:highlight w:val="black"/>
              </w:rPr>
            </w:pPr>
          </w:p>
        </w:tc>
        <w:tc>
          <w:tcPr>
            <w:tcW w:w="961" w:type="dxa"/>
            <w:vMerge w:val="restart"/>
            <w:shd w:val="clear" w:color="auto" w:fill="000000" w:themeFill="text1"/>
          </w:tcPr>
          <w:p w14:paraId="775453C9" w14:textId="77777777" w:rsidR="00A14952" w:rsidRPr="00785030" w:rsidRDefault="00A14952" w:rsidP="00A14952">
            <w:pPr>
              <w:jc w:val="center"/>
              <w:rPr>
                <w:rFonts w:ascii="Arial" w:hAnsi="Arial" w:cs="Arial"/>
                <w:b/>
                <w:sz w:val="20"/>
                <w:szCs w:val="20"/>
                <w:highlight w:val="black"/>
              </w:rPr>
            </w:pPr>
          </w:p>
        </w:tc>
        <w:tc>
          <w:tcPr>
            <w:tcW w:w="9110" w:type="dxa"/>
            <w:tcBorders>
              <w:top w:val="single" w:sz="4" w:space="0" w:color="auto"/>
              <w:bottom w:val="nil"/>
            </w:tcBorders>
            <w:vAlign w:val="center"/>
          </w:tcPr>
          <w:p w14:paraId="791F3E6D" w14:textId="4BE340CE" w:rsidR="00A14952" w:rsidRPr="00A14952" w:rsidRDefault="00A14952" w:rsidP="00A14952">
            <w:pPr>
              <w:rPr>
                <w:rFonts w:ascii="Arial" w:hAnsi="Arial" w:cs="Arial"/>
                <w:b/>
                <w:sz w:val="20"/>
                <w:szCs w:val="20"/>
              </w:rPr>
            </w:pPr>
            <w:r w:rsidRPr="00785030">
              <w:rPr>
                <w:rFonts w:ascii="Arial" w:hAnsi="Arial" w:cs="Arial"/>
                <w:b/>
                <w:sz w:val="20"/>
                <w:szCs w:val="20"/>
              </w:rPr>
              <w:t>AFH Corrective Action Plan</w:t>
            </w:r>
          </w:p>
        </w:tc>
      </w:tr>
      <w:tr w:rsidR="00A14952" w:rsidRPr="00C8280D" w14:paraId="3B5DE71B" w14:textId="77777777" w:rsidTr="00A14952">
        <w:trPr>
          <w:trHeight w:val="360"/>
        </w:trPr>
        <w:tc>
          <w:tcPr>
            <w:tcW w:w="719" w:type="dxa"/>
            <w:vMerge/>
            <w:shd w:val="clear" w:color="auto" w:fill="000000" w:themeFill="text1"/>
          </w:tcPr>
          <w:p w14:paraId="5B1E63F0" w14:textId="77777777" w:rsidR="00A14952" w:rsidRPr="00785030" w:rsidRDefault="00A14952" w:rsidP="00A14952">
            <w:pPr>
              <w:jc w:val="center"/>
              <w:rPr>
                <w:rFonts w:ascii="Arial" w:hAnsi="Arial" w:cs="Arial"/>
                <w:b/>
                <w:sz w:val="20"/>
                <w:szCs w:val="20"/>
                <w:highlight w:val="black"/>
              </w:rPr>
            </w:pPr>
          </w:p>
        </w:tc>
        <w:tc>
          <w:tcPr>
            <w:tcW w:w="961" w:type="dxa"/>
            <w:vMerge/>
            <w:shd w:val="clear" w:color="auto" w:fill="000000" w:themeFill="text1"/>
          </w:tcPr>
          <w:p w14:paraId="37ECCAF3" w14:textId="77777777" w:rsidR="00A14952" w:rsidRPr="00785030" w:rsidRDefault="00A14952" w:rsidP="00A14952">
            <w:pPr>
              <w:jc w:val="center"/>
              <w:rPr>
                <w:rFonts w:ascii="Arial" w:hAnsi="Arial" w:cs="Arial"/>
                <w:b/>
                <w:sz w:val="20"/>
                <w:szCs w:val="20"/>
                <w:highlight w:val="black"/>
              </w:rPr>
            </w:pPr>
          </w:p>
        </w:tc>
        <w:tc>
          <w:tcPr>
            <w:tcW w:w="9110" w:type="dxa"/>
            <w:tcBorders>
              <w:top w:val="nil"/>
              <w:bottom w:val="single" w:sz="4" w:space="0" w:color="auto"/>
            </w:tcBorders>
            <w:vAlign w:val="center"/>
          </w:tcPr>
          <w:p w14:paraId="1232A12D" w14:textId="74B7A95E" w:rsidR="00A14952" w:rsidRPr="00785030" w:rsidRDefault="00A14952" w:rsidP="00A14952">
            <w:pPr>
              <w:rPr>
                <w:rFonts w:ascii="Arial" w:hAnsi="Arial" w:cs="Arial"/>
                <w:b/>
                <w:sz w:val="20"/>
                <w:szCs w:val="20"/>
              </w:rPr>
            </w:pPr>
            <w:r w:rsidRPr="00531B21">
              <w:rPr>
                <w:rFonts w:ascii="Times New Roman" w:hAnsi="Times New Roman" w:cs="Times New Roman"/>
                <w:b/>
              </w:rPr>
              <w:fldChar w:fldCharType="begin">
                <w:ffData>
                  <w:name w:val="Text6"/>
                  <w:enabled/>
                  <w:calcOnExit w:val="0"/>
                  <w:textInput/>
                </w:ffData>
              </w:fldChar>
            </w:r>
            <w:r w:rsidRPr="00531B21">
              <w:rPr>
                <w:rFonts w:ascii="Times New Roman" w:hAnsi="Times New Roman" w:cs="Times New Roman"/>
                <w:b/>
              </w:rPr>
              <w:instrText xml:space="preserve"> FORMTEXT </w:instrText>
            </w:r>
            <w:r w:rsidRPr="00531B21">
              <w:rPr>
                <w:rFonts w:ascii="Times New Roman" w:hAnsi="Times New Roman" w:cs="Times New Roman"/>
                <w:b/>
              </w:rPr>
            </w:r>
            <w:r w:rsidRPr="00531B21">
              <w:rPr>
                <w:rFonts w:ascii="Times New Roman" w:hAnsi="Times New Roman" w:cs="Times New Roman"/>
                <w:b/>
              </w:rPr>
              <w:fldChar w:fldCharType="separate"/>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noProof/>
              </w:rPr>
              <w:t> </w:t>
            </w:r>
            <w:r w:rsidRPr="00531B21">
              <w:rPr>
                <w:rFonts w:ascii="Times New Roman" w:hAnsi="Times New Roman" w:cs="Times New Roman"/>
                <w:b/>
              </w:rPr>
              <w:fldChar w:fldCharType="end"/>
            </w:r>
          </w:p>
        </w:tc>
      </w:tr>
      <w:tr w:rsidR="00A14952" w:rsidRPr="00C8280D" w14:paraId="39C7ED2E" w14:textId="77777777" w:rsidTr="00A14952">
        <w:trPr>
          <w:trHeight w:val="360"/>
        </w:trPr>
        <w:tc>
          <w:tcPr>
            <w:tcW w:w="719" w:type="dxa"/>
            <w:shd w:val="clear" w:color="auto" w:fill="000000" w:themeFill="text1"/>
          </w:tcPr>
          <w:p w14:paraId="15BBA4CD" w14:textId="77777777" w:rsidR="00A14952" w:rsidRPr="00EE2280" w:rsidRDefault="00A14952" w:rsidP="00A14952">
            <w:pPr>
              <w:keepNext/>
              <w:jc w:val="center"/>
              <w:rPr>
                <w:rFonts w:ascii="Arial" w:hAnsi="Arial" w:cs="Arial"/>
                <w:b/>
                <w:sz w:val="20"/>
                <w:szCs w:val="20"/>
                <w:highlight w:val="black"/>
              </w:rPr>
            </w:pPr>
          </w:p>
        </w:tc>
        <w:tc>
          <w:tcPr>
            <w:tcW w:w="961" w:type="dxa"/>
            <w:shd w:val="clear" w:color="auto" w:fill="000000" w:themeFill="text1"/>
          </w:tcPr>
          <w:p w14:paraId="5AADF96E" w14:textId="77777777" w:rsidR="00A14952" w:rsidRPr="00EE2280" w:rsidRDefault="00A14952" w:rsidP="00A14952">
            <w:pPr>
              <w:keepNext/>
              <w:jc w:val="center"/>
              <w:rPr>
                <w:rFonts w:ascii="Arial" w:hAnsi="Arial" w:cs="Arial"/>
                <w:b/>
                <w:sz w:val="20"/>
                <w:szCs w:val="20"/>
                <w:highlight w:val="black"/>
              </w:rPr>
            </w:pPr>
          </w:p>
        </w:tc>
        <w:tc>
          <w:tcPr>
            <w:tcW w:w="9110" w:type="dxa"/>
            <w:tcBorders>
              <w:top w:val="single" w:sz="4" w:space="0" w:color="auto"/>
              <w:bottom w:val="nil"/>
            </w:tcBorders>
            <w:vAlign w:val="center"/>
          </w:tcPr>
          <w:p w14:paraId="5F46CA33" w14:textId="3F74AB3B" w:rsidR="00A14952" w:rsidRDefault="00A14952" w:rsidP="00A14952">
            <w:pPr>
              <w:keepNext/>
              <w:rPr>
                <w:rFonts w:ascii="Times New Roman" w:hAnsi="Times New Roman" w:cs="Times New Roman"/>
                <w:b/>
              </w:rPr>
            </w:pPr>
            <w:r>
              <w:rPr>
                <w:rFonts w:ascii="Arial" w:hAnsi="Arial" w:cs="Arial"/>
                <w:b/>
                <w:sz w:val="20"/>
                <w:szCs w:val="20"/>
              </w:rPr>
              <w:t>HCBS COMPLIANCE ATTESTATION</w:t>
            </w:r>
          </w:p>
        </w:tc>
      </w:tr>
      <w:tr w:rsidR="00A14952" w:rsidRPr="00C8280D" w14:paraId="260B18F8" w14:textId="77777777" w:rsidTr="00FC7B3F">
        <w:trPr>
          <w:trHeight w:val="360"/>
        </w:trPr>
        <w:tc>
          <w:tcPr>
            <w:tcW w:w="719" w:type="dxa"/>
            <w:tcBorders>
              <w:bottom w:val="nil"/>
            </w:tcBorders>
            <w:shd w:val="clear" w:color="auto" w:fill="000000" w:themeFill="text1"/>
          </w:tcPr>
          <w:p w14:paraId="2FF8298A" w14:textId="77777777" w:rsidR="00A14952" w:rsidRPr="00EE2280" w:rsidRDefault="00A14952" w:rsidP="00A14952">
            <w:pPr>
              <w:keepNext/>
              <w:jc w:val="center"/>
              <w:rPr>
                <w:rFonts w:ascii="Arial" w:hAnsi="Arial" w:cs="Arial"/>
                <w:b/>
                <w:sz w:val="20"/>
                <w:szCs w:val="20"/>
                <w:highlight w:val="black"/>
              </w:rPr>
            </w:pPr>
          </w:p>
        </w:tc>
        <w:tc>
          <w:tcPr>
            <w:tcW w:w="961" w:type="dxa"/>
            <w:tcBorders>
              <w:bottom w:val="nil"/>
            </w:tcBorders>
            <w:shd w:val="clear" w:color="auto" w:fill="000000" w:themeFill="text1"/>
          </w:tcPr>
          <w:p w14:paraId="5E5E6507" w14:textId="77777777" w:rsidR="00A14952" w:rsidRPr="00EE2280" w:rsidRDefault="00A14952" w:rsidP="00A14952">
            <w:pPr>
              <w:keepNext/>
              <w:jc w:val="center"/>
              <w:rPr>
                <w:rFonts w:ascii="Arial" w:hAnsi="Arial" w:cs="Arial"/>
                <w:b/>
                <w:sz w:val="20"/>
                <w:szCs w:val="20"/>
                <w:highlight w:val="black"/>
              </w:rPr>
            </w:pPr>
          </w:p>
        </w:tc>
        <w:tc>
          <w:tcPr>
            <w:tcW w:w="9110" w:type="dxa"/>
            <w:tcBorders>
              <w:top w:val="nil"/>
              <w:bottom w:val="single" w:sz="4" w:space="0" w:color="auto"/>
            </w:tcBorders>
            <w:vAlign w:val="center"/>
          </w:tcPr>
          <w:p w14:paraId="79D9BD03" w14:textId="77777777" w:rsidR="00A14952" w:rsidRPr="00785030" w:rsidRDefault="00A14952" w:rsidP="00A14952">
            <w:pPr>
              <w:keepNext/>
              <w:rPr>
                <w:rFonts w:ascii="Arial" w:hAnsi="Arial" w:cs="Arial"/>
                <w:bCs/>
                <w:sz w:val="20"/>
                <w:szCs w:val="20"/>
              </w:rPr>
            </w:pPr>
            <w:r w:rsidRPr="00785030">
              <w:rPr>
                <w:rFonts w:ascii="Arial" w:hAnsi="Arial" w:cs="Arial"/>
                <w:bCs/>
                <w:sz w:val="20"/>
                <w:szCs w:val="20"/>
              </w:rPr>
              <w:t>The AFH has demonstrated, via review of documents and onsite observations by the certifying agency, that they are compliant with the Home and Community-Based Services Settings Rule and with the Wisconsin Medicaid Standards for Certified 1-2 Bed Adult Family Homes.</w:t>
            </w:r>
          </w:p>
          <w:p w14:paraId="28AC1427" w14:textId="77777777" w:rsidR="00A14952" w:rsidRPr="00785030" w:rsidRDefault="00A14952" w:rsidP="00A14952">
            <w:pPr>
              <w:keepNext/>
              <w:rPr>
                <w:rFonts w:ascii="Arial" w:hAnsi="Arial" w:cs="Arial"/>
                <w:b/>
                <w:sz w:val="20"/>
                <w:szCs w:val="20"/>
              </w:rPr>
            </w:pPr>
          </w:p>
          <w:p w14:paraId="56DAEDA1" w14:textId="77777777" w:rsidR="00A14952" w:rsidRPr="00785030" w:rsidRDefault="00A14952" w:rsidP="00A14952">
            <w:pPr>
              <w:keepNext/>
              <w:rPr>
                <w:rFonts w:ascii="Arial" w:hAnsi="Arial" w:cs="Arial"/>
                <w:bCs/>
                <w:sz w:val="20"/>
                <w:szCs w:val="20"/>
              </w:rPr>
            </w:pPr>
            <w:r w:rsidRPr="00785030">
              <w:rPr>
                <w:rFonts w:ascii="Arial" w:hAnsi="Arial" w:cs="Arial"/>
                <w:bCs/>
                <w:sz w:val="20"/>
                <w:szCs w:val="20"/>
              </w:rPr>
              <w:t>Date of Determination</w:t>
            </w:r>
          </w:p>
          <w:p w14:paraId="54F7D4DF" w14:textId="77777777" w:rsidR="00A14952" w:rsidRPr="002132B6" w:rsidRDefault="00A14952" w:rsidP="00A14952">
            <w:pPr>
              <w:keepNext/>
              <w:rPr>
                <w:rFonts w:ascii="Times New Roman" w:hAnsi="Times New Roman" w:cs="Times New Roman"/>
                <w:b/>
              </w:rPr>
            </w:pPr>
            <w:r w:rsidRPr="002132B6">
              <w:rPr>
                <w:rFonts w:ascii="Times New Roman" w:hAnsi="Times New Roman" w:cs="Times New Roman"/>
                <w:b/>
              </w:rPr>
              <w:fldChar w:fldCharType="begin">
                <w:ffData>
                  <w:name w:val="Text6"/>
                  <w:enabled/>
                  <w:calcOnExit w:val="0"/>
                  <w:textInput/>
                </w:ffData>
              </w:fldChar>
            </w:r>
            <w:r w:rsidRPr="002132B6">
              <w:rPr>
                <w:rFonts w:ascii="Times New Roman" w:hAnsi="Times New Roman" w:cs="Times New Roman"/>
                <w:b/>
              </w:rPr>
              <w:instrText xml:space="preserve"> FORMTEXT </w:instrText>
            </w:r>
            <w:r w:rsidRPr="002132B6">
              <w:rPr>
                <w:rFonts w:ascii="Times New Roman" w:hAnsi="Times New Roman" w:cs="Times New Roman"/>
                <w:b/>
              </w:rPr>
            </w:r>
            <w:r w:rsidRPr="002132B6">
              <w:rPr>
                <w:rFonts w:ascii="Times New Roman" w:hAnsi="Times New Roman" w:cs="Times New Roman"/>
                <w:b/>
              </w:rPr>
              <w:fldChar w:fldCharType="separate"/>
            </w:r>
            <w:r w:rsidRPr="002132B6">
              <w:rPr>
                <w:rFonts w:ascii="Times New Roman" w:hAnsi="Times New Roman" w:cs="Times New Roman"/>
                <w:b/>
                <w:noProof/>
              </w:rPr>
              <w:t> </w:t>
            </w:r>
            <w:r w:rsidRPr="002132B6">
              <w:rPr>
                <w:rFonts w:ascii="Times New Roman" w:hAnsi="Times New Roman" w:cs="Times New Roman"/>
                <w:b/>
                <w:noProof/>
              </w:rPr>
              <w:t> </w:t>
            </w:r>
            <w:r w:rsidRPr="002132B6">
              <w:rPr>
                <w:rFonts w:ascii="Times New Roman" w:hAnsi="Times New Roman" w:cs="Times New Roman"/>
                <w:b/>
                <w:noProof/>
              </w:rPr>
              <w:t> </w:t>
            </w:r>
            <w:r w:rsidRPr="002132B6">
              <w:rPr>
                <w:rFonts w:ascii="Times New Roman" w:hAnsi="Times New Roman" w:cs="Times New Roman"/>
                <w:b/>
                <w:noProof/>
              </w:rPr>
              <w:t> </w:t>
            </w:r>
            <w:r w:rsidRPr="002132B6">
              <w:rPr>
                <w:rFonts w:ascii="Times New Roman" w:hAnsi="Times New Roman" w:cs="Times New Roman"/>
                <w:b/>
                <w:noProof/>
              </w:rPr>
              <w:t> </w:t>
            </w:r>
            <w:r w:rsidRPr="002132B6">
              <w:rPr>
                <w:rFonts w:ascii="Times New Roman" w:hAnsi="Times New Roman" w:cs="Times New Roman"/>
                <w:b/>
              </w:rPr>
              <w:fldChar w:fldCharType="end"/>
            </w:r>
          </w:p>
          <w:p w14:paraId="6656ABD6" w14:textId="41E6F954" w:rsidR="00603F74" w:rsidRPr="00785030" w:rsidRDefault="00603F74" w:rsidP="00A14952">
            <w:pPr>
              <w:keepNext/>
              <w:rPr>
                <w:rFonts w:ascii="Arial" w:hAnsi="Arial" w:cs="Arial"/>
                <w:b/>
                <w:sz w:val="20"/>
                <w:szCs w:val="20"/>
              </w:rPr>
            </w:pPr>
          </w:p>
        </w:tc>
      </w:tr>
    </w:tbl>
    <w:p w14:paraId="775C9BD5" w14:textId="77777777" w:rsidR="00ED456C" w:rsidRPr="0081598D" w:rsidRDefault="00ED456C" w:rsidP="00330FFA">
      <w:pPr>
        <w:spacing w:after="0"/>
        <w:rPr>
          <w:rFonts w:ascii="Times New Roman" w:hAnsi="Times New Roman" w:cs="Times New Roman"/>
        </w:rPr>
      </w:pPr>
    </w:p>
    <w:p w14:paraId="3D6DFEB4" w14:textId="0BB1C236" w:rsidR="00ED456C" w:rsidRPr="004C06A3" w:rsidRDefault="00B868F1" w:rsidP="007C64CE">
      <w:pPr>
        <w:rPr>
          <w:rFonts w:ascii="Arial" w:hAnsi="Arial" w:cs="Arial"/>
        </w:rPr>
      </w:pPr>
      <w:r w:rsidRPr="00603F74">
        <w:rPr>
          <w:rFonts w:ascii="Arial" w:hAnsi="Arial" w:cs="Arial"/>
        </w:rPr>
        <w:t xml:space="preserve">The documentation requested in the </w:t>
      </w:r>
      <w:r w:rsidR="00293AB4" w:rsidRPr="00603F74">
        <w:rPr>
          <w:rFonts w:ascii="Arial" w:hAnsi="Arial" w:cs="Arial"/>
        </w:rPr>
        <w:t>c</w:t>
      </w:r>
      <w:r w:rsidRPr="00603F74">
        <w:rPr>
          <w:rFonts w:ascii="Arial" w:hAnsi="Arial" w:cs="Arial"/>
        </w:rPr>
        <w:t xml:space="preserve">orrective </w:t>
      </w:r>
      <w:r w:rsidR="00293AB4" w:rsidRPr="00603F74">
        <w:rPr>
          <w:rFonts w:ascii="Arial" w:hAnsi="Arial" w:cs="Arial"/>
        </w:rPr>
        <w:t>a</w:t>
      </w:r>
      <w:r w:rsidRPr="00603F74">
        <w:rPr>
          <w:rFonts w:ascii="Arial" w:hAnsi="Arial" w:cs="Arial"/>
        </w:rPr>
        <w:t xml:space="preserve">ction </w:t>
      </w:r>
      <w:r w:rsidR="00293AB4" w:rsidRPr="00603F74">
        <w:rPr>
          <w:rFonts w:ascii="Arial" w:hAnsi="Arial" w:cs="Arial"/>
        </w:rPr>
        <w:t>p</w:t>
      </w:r>
      <w:r w:rsidRPr="00603F74">
        <w:rPr>
          <w:rFonts w:ascii="Arial" w:hAnsi="Arial" w:cs="Arial"/>
        </w:rPr>
        <w:t>lan</w:t>
      </w:r>
      <w:r w:rsidR="00330FFA" w:rsidRPr="00603F74">
        <w:rPr>
          <w:rFonts w:ascii="Arial" w:hAnsi="Arial" w:cs="Arial"/>
        </w:rPr>
        <w:t xml:space="preserve"> shall be submitted by email </w:t>
      </w:r>
      <w:r w:rsidRPr="00603F74">
        <w:rPr>
          <w:rFonts w:ascii="Arial" w:hAnsi="Arial" w:cs="Arial"/>
        </w:rPr>
        <w:t xml:space="preserve">within 45 calendar days, </w:t>
      </w:r>
      <w:r w:rsidR="00330FFA" w:rsidRPr="00603F74">
        <w:rPr>
          <w:rFonts w:ascii="Arial" w:hAnsi="Arial" w:cs="Arial"/>
        </w:rPr>
        <w:t xml:space="preserve">to </w:t>
      </w:r>
      <w:hyperlink r:id="rId13" w:history="1">
        <w:r w:rsidR="00330FFA" w:rsidRPr="00603F74">
          <w:rPr>
            <w:rStyle w:val="Hyperlink"/>
            <w:rFonts w:ascii="Arial" w:hAnsi="Arial" w:cs="Arial"/>
          </w:rPr>
          <w:t>DHSIRISAFH@dhs.wisconsin.gov</w:t>
        </w:r>
      </w:hyperlink>
      <w:r w:rsidRPr="00603F74">
        <w:rPr>
          <w:rStyle w:val="Hyperlink"/>
          <w:rFonts w:ascii="Arial" w:hAnsi="Arial" w:cs="Arial"/>
        </w:rPr>
        <w:t>.</w:t>
      </w:r>
    </w:p>
    <w:sectPr w:rsidR="00ED456C" w:rsidRPr="004C06A3" w:rsidSect="005E473A">
      <w:headerReference w:type="default" r:id="rId14"/>
      <w:pgSz w:w="12240" w:h="15840" w:code="1"/>
      <w:pgMar w:top="720" w:right="720" w:bottom="54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9C81" w14:textId="77777777" w:rsidR="00A02588" w:rsidRDefault="00A02588" w:rsidP="00A96537">
      <w:pPr>
        <w:spacing w:after="0" w:line="240" w:lineRule="auto"/>
      </w:pPr>
      <w:r>
        <w:separator/>
      </w:r>
    </w:p>
  </w:endnote>
  <w:endnote w:type="continuationSeparator" w:id="0">
    <w:p w14:paraId="0A2D5A5A" w14:textId="77777777" w:rsidR="00A02588" w:rsidRDefault="00A0258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4737" w14:textId="77777777" w:rsidR="00A02588" w:rsidRDefault="00A02588" w:rsidP="00A96537">
      <w:pPr>
        <w:spacing w:after="0" w:line="240" w:lineRule="auto"/>
      </w:pPr>
      <w:r>
        <w:separator/>
      </w:r>
    </w:p>
  </w:footnote>
  <w:footnote w:type="continuationSeparator" w:id="0">
    <w:p w14:paraId="6D1B1F73" w14:textId="77777777" w:rsidR="00A02588" w:rsidRDefault="00A0258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CE4018" w14:paraId="6EC0D4AD" w14:textId="77777777" w:rsidTr="00323219">
      <w:tc>
        <w:tcPr>
          <w:tcW w:w="5508" w:type="dxa"/>
        </w:tcPr>
        <w:p w14:paraId="18CBF3BE" w14:textId="562CF4D7" w:rsidR="00CE4018" w:rsidRPr="00C43608" w:rsidRDefault="00C43608" w:rsidP="00B844D9">
          <w:pPr>
            <w:pStyle w:val="Header"/>
            <w:rPr>
              <w:rFonts w:ascii="Arial" w:hAnsi="Arial" w:cs="Arial"/>
            </w:rPr>
          </w:pPr>
          <w:r w:rsidRPr="00C43608">
            <w:rPr>
              <w:rFonts w:ascii="Arial" w:hAnsi="Arial" w:cs="Arial"/>
              <w:sz w:val="18"/>
              <w:szCs w:val="18"/>
            </w:rPr>
            <w:t>F-03018 (</w:t>
          </w:r>
          <w:r w:rsidR="00DB30EF">
            <w:rPr>
              <w:rFonts w:ascii="Arial" w:hAnsi="Arial" w:cs="Arial"/>
              <w:sz w:val="18"/>
              <w:szCs w:val="18"/>
            </w:rPr>
            <w:t>0</w:t>
          </w:r>
          <w:r w:rsidR="002132B6">
            <w:rPr>
              <w:rFonts w:ascii="Arial" w:hAnsi="Arial" w:cs="Arial"/>
              <w:sz w:val="18"/>
              <w:szCs w:val="18"/>
            </w:rPr>
            <w:t>7</w:t>
          </w:r>
          <w:r w:rsidRPr="00C43608">
            <w:rPr>
              <w:rFonts w:ascii="Arial" w:hAnsi="Arial" w:cs="Arial"/>
              <w:sz w:val="18"/>
              <w:szCs w:val="18"/>
            </w:rPr>
            <w:t>/202</w:t>
          </w:r>
          <w:r w:rsidR="00DB30EF">
            <w:rPr>
              <w:rFonts w:ascii="Arial" w:hAnsi="Arial" w:cs="Arial"/>
              <w:sz w:val="18"/>
              <w:szCs w:val="18"/>
            </w:rPr>
            <w:t>3</w:t>
          </w:r>
          <w:r w:rsidRPr="00C43608">
            <w:rPr>
              <w:rFonts w:ascii="Arial" w:hAnsi="Arial" w:cs="Arial"/>
              <w:sz w:val="18"/>
              <w:szCs w:val="18"/>
            </w:rPr>
            <w:t>)</w:t>
          </w:r>
        </w:p>
      </w:tc>
      <w:tc>
        <w:tcPr>
          <w:tcW w:w="5508" w:type="dxa"/>
        </w:tcPr>
        <w:p w14:paraId="63527E36" w14:textId="6B58AD05" w:rsidR="00CE4018" w:rsidRPr="00780624" w:rsidRDefault="00CE4018" w:rsidP="008B4988">
          <w:pPr>
            <w:pStyle w:val="Header"/>
            <w:jc w:val="right"/>
            <w:rPr>
              <w:rFonts w:ascii="Arial" w:hAnsi="Arial" w:cs="Arial"/>
              <w:sz w:val="18"/>
              <w:szCs w:val="18"/>
            </w:rPr>
          </w:pPr>
          <w:r w:rsidRPr="00780624">
            <w:rPr>
              <w:rFonts w:ascii="Arial" w:hAnsi="Arial" w:cs="Arial"/>
              <w:sz w:val="18"/>
              <w:szCs w:val="18"/>
            </w:rPr>
            <w:t xml:space="preserve">Page </w:t>
          </w:r>
          <w:r w:rsidRPr="00C43608">
            <w:rPr>
              <w:rFonts w:ascii="Arial" w:hAnsi="Arial" w:cs="Arial"/>
              <w:bCs/>
              <w:sz w:val="18"/>
              <w:szCs w:val="18"/>
            </w:rPr>
            <w:fldChar w:fldCharType="begin"/>
          </w:r>
          <w:r w:rsidRPr="00C43608">
            <w:rPr>
              <w:rFonts w:ascii="Arial" w:hAnsi="Arial" w:cs="Arial"/>
              <w:bCs/>
              <w:sz w:val="18"/>
              <w:szCs w:val="18"/>
            </w:rPr>
            <w:instrText xml:space="preserve"> PAGE  \* Arabic  \* MERGEFORMAT </w:instrText>
          </w:r>
          <w:r w:rsidRPr="00C43608">
            <w:rPr>
              <w:rFonts w:ascii="Arial" w:hAnsi="Arial" w:cs="Arial"/>
              <w:bCs/>
              <w:sz w:val="18"/>
              <w:szCs w:val="18"/>
            </w:rPr>
            <w:fldChar w:fldCharType="separate"/>
          </w:r>
          <w:r w:rsidR="00D5725B" w:rsidRPr="00C43608">
            <w:rPr>
              <w:rFonts w:ascii="Arial" w:hAnsi="Arial" w:cs="Arial"/>
              <w:bCs/>
              <w:noProof/>
              <w:sz w:val="18"/>
              <w:szCs w:val="18"/>
            </w:rPr>
            <w:t>2</w:t>
          </w:r>
          <w:r w:rsidRPr="00C43608">
            <w:rPr>
              <w:rFonts w:ascii="Arial" w:hAnsi="Arial" w:cs="Arial"/>
              <w:bCs/>
              <w:sz w:val="18"/>
              <w:szCs w:val="18"/>
            </w:rPr>
            <w:fldChar w:fldCharType="end"/>
          </w:r>
          <w:r w:rsidRPr="00780624">
            <w:rPr>
              <w:rFonts w:ascii="Arial" w:hAnsi="Arial" w:cs="Arial"/>
              <w:sz w:val="18"/>
              <w:szCs w:val="18"/>
            </w:rPr>
            <w:t xml:space="preserve"> of </w:t>
          </w:r>
          <w:r w:rsidRPr="00C43608">
            <w:rPr>
              <w:rFonts w:ascii="Arial" w:hAnsi="Arial" w:cs="Arial"/>
              <w:bCs/>
              <w:sz w:val="18"/>
              <w:szCs w:val="18"/>
            </w:rPr>
            <w:fldChar w:fldCharType="begin"/>
          </w:r>
          <w:r w:rsidRPr="00C43608">
            <w:rPr>
              <w:rFonts w:ascii="Arial" w:hAnsi="Arial" w:cs="Arial"/>
              <w:bCs/>
              <w:sz w:val="18"/>
              <w:szCs w:val="18"/>
            </w:rPr>
            <w:instrText xml:space="preserve"> NUMPAGES  \* Arabic  \* MERGEFORMAT </w:instrText>
          </w:r>
          <w:r w:rsidRPr="00C43608">
            <w:rPr>
              <w:rFonts w:ascii="Arial" w:hAnsi="Arial" w:cs="Arial"/>
              <w:bCs/>
              <w:sz w:val="18"/>
              <w:szCs w:val="18"/>
            </w:rPr>
            <w:fldChar w:fldCharType="separate"/>
          </w:r>
          <w:r w:rsidR="00D5725B" w:rsidRPr="00C43608">
            <w:rPr>
              <w:rFonts w:ascii="Arial" w:hAnsi="Arial" w:cs="Arial"/>
              <w:bCs/>
              <w:noProof/>
              <w:sz w:val="18"/>
              <w:szCs w:val="18"/>
            </w:rPr>
            <w:t>8</w:t>
          </w:r>
          <w:r w:rsidRPr="00C43608">
            <w:rPr>
              <w:rFonts w:ascii="Arial" w:hAnsi="Arial" w:cs="Arial"/>
              <w:bCs/>
              <w:sz w:val="18"/>
              <w:szCs w:val="18"/>
            </w:rPr>
            <w:fldChar w:fldCharType="end"/>
          </w:r>
        </w:p>
      </w:tc>
    </w:tr>
  </w:tbl>
  <w:p w14:paraId="76ABE2BC" w14:textId="77777777" w:rsidR="00CE4018" w:rsidRDefault="00CE4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5E"/>
    <w:multiLevelType w:val="hybridMultilevel"/>
    <w:tmpl w:val="D0C2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D51"/>
    <w:multiLevelType w:val="hybridMultilevel"/>
    <w:tmpl w:val="015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2464"/>
    <w:multiLevelType w:val="hybridMultilevel"/>
    <w:tmpl w:val="A2C8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6017"/>
    <w:multiLevelType w:val="hybridMultilevel"/>
    <w:tmpl w:val="54EA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566B"/>
    <w:multiLevelType w:val="hybridMultilevel"/>
    <w:tmpl w:val="0418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D0DAD"/>
    <w:multiLevelType w:val="hybridMultilevel"/>
    <w:tmpl w:val="D9A2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25856"/>
    <w:multiLevelType w:val="hybridMultilevel"/>
    <w:tmpl w:val="3CD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966D2"/>
    <w:multiLevelType w:val="hybridMultilevel"/>
    <w:tmpl w:val="C50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428ED"/>
    <w:multiLevelType w:val="hybridMultilevel"/>
    <w:tmpl w:val="9DCC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355C1"/>
    <w:multiLevelType w:val="hybridMultilevel"/>
    <w:tmpl w:val="3E4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E4370"/>
    <w:multiLevelType w:val="hybridMultilevel"/>
    <w:tmpl w:val="3990D5BC"/>
    <w:lvl w:ilvl="0" w:tplc="25CA096C">
      <w:start w:val="1"/>
      <w:numFmt w:val="lowerLetter"/>
      <w:lvlText w:val="%1."/>
      <w:lvlJc w:val="left"/>
      <w:pPr>
        <w:ind w:left="360" w:hanging="360"/>
      </w:pPr>
      <w:rPr>
        <w:rFonts w:hint="default"/>
        <w:b w:val="0"/>
      </w:r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1" w15:restartNumberingAfterBreak="0">
    <w:nsid w:val="3ADA7318"/>
    <w:multiLevelType w:val="hybridMultilevel"/>
    <w:tmpl w:val="B23414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150DE"/>
    <w:multiLevelType w:val="hybridMultilevel"/>
    <w:tmpl w:val="561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97B9B"/>
    <w:multiLevelType w:val="hybridMultilevel"/>
    <w:tmpl w:val="412A4564"/>
    <w:lvl w:ilvl="0" w:tplc="0EA8C66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44D72749"/>
    <w:multiLevelType w:val="hybridMultilevel"/>
    <w:tmpl w:val="F4BC5092"/>
    <w:lvl w:ilvl="0" w:tplc="75969BC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15:restartNumberingAfterBreak="0">
    <w:nsid w:val="45644AC8"/>
    <w:multiLevelType w:val="hybridMultilevel"/>
    <w:tmpl w:val="64D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A0881"/>
    <w:multiLevelType w:val="hybridMultilevel"/>
    <w:tmpl w:val="C48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30852"/>
    <w:multiLevelType w:val="hybridMultilevel"/>
    <w:tmpl w:val="F7C86A4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65984"/>
    <w:multiLevelType w:val="hybridMultilevel"/>
    <w:tmpl w:val="30905F1C"/>
    <w:lvl w:ilvl="0" w:tplc="722EAE1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48D67395"/>
    <w:multiLevelType w:val="hybridMultilevel"/>
    <w:tmpl w:val="DB86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40AAE"/>
    <w:multiLevelType w:val="hybridMultilevel"/>
    <w:tmpl w:val="A35A6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665EC"/>
    <w:multiLevelType w:val="hybridMultilevel"/>
    <w:tmpl w:val="36C6D5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D522F"/>
    <w:multiLevelType w:val="hybridMultilevel"/>
    <w:tmpl w:val="2D2E8EFA"/>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13C4"/>
    <w:multiLevelType w:val="hybridMultilevel"/>
    <w:tmpl w:val="E0E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64D37"/>
    <w:multiLevelType w:val="hybridMultilevel"/>
    <w:tmpl w:val="46C8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F221B"/>
    <w:multiLevelType w:val="hybridMultilevel"/>
    <w:tmpl w:val="519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82AD4"/>
    <w:multiLevelType w:val="hybridMultilevel"/>
    <w:tmpl w:val="95A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81146"/>
    <w:multiLevelType w:val="hybridMultilevel"/>
    <w:tmpl w:val="E71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A4C49"/>
    <w:multiLevelType w:val="hybridMultilevel"/>
    <w:tmpl w:val="B798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E0235"/>
    <w:multiLevelType w:val="hybridMultilevel"/>
    <w:tmpl w:val="743A64D4"/>
    <w:lvl w:ilvl="0" w:tplc="DDE2B92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1521243182">
    <w:abstractNumId w:val="24"/>
  </w:num>
  <w:num w:numId="2" w16cid:durableId="1888566403">
    <w:abstractNumId w:val="21"/>
  </w:num>
  <w:num w:numId="3" w16cid:durableId="390033896">
    <w:abstractNumId w:val="11"/>
  </w:num>
  <w:num w:numId="4" w16cid:durableId="861479364">
    <w:abstractNumId w:val="29"/>
  </w:num>
  <w:num w:numId="5" w16cid:durableId="1891071307">
    <w:abstractNumId w:val="18"/>
  </w:num>
  <w:num w:numId="6" w16cid:durableId="1569875047">
    <w:abstractNumId w:val="14"/>
  </w:num>
  <w:num w:numId="7" w16cid:durableId="322120870">
    <w:abstractNumId w:val="5"/>
  </w:num>
  <w:num w:numId="8" w16cid:durableId="1108230991">
    <w:abstractNumId w:val="13"/>
  </w:num>
  <w:num w:numId="9" w16cid:durableId="594284114">
    <w:abstractNumId w:val="10"/>
  </w:num>
  <w:num w:numId="10" w16cid:durableId="820466021">
    <w:abstractNumId w:val="17"/>
  </w:num>
  <w:num w:numId="11" w16cid:durableId="1867984768">
    <w:abstractNumId w:val="20"/>
  </w:num>
  <w:num w:numId="12" w16cid:durableId="229730252">
    <w:abstractNumId w:val="2"/>
  </w:num>
  <w:num w:numId="13" w16cid:durableId="351155115">
    <w:abstractNumId w:val="22"/>
  </w:num>
  <w:num w:numId="14" w16cid:durableId="1855608731">
    <w:abstractNumId w:val="8"/>
  </w:num>
  <w:num w:numId="15" w16cid:durableId="1412772180">
    <w:abstractNumId w:val="28"/>
  </w:num>
  <w:num w:numId="16" w16cid:durableId="1220241727">
    <w:abstractNumId w:val="15"/>
  </w:num>
  <w:num w:numId="17" w16cid:durableId="444231612">
    <w:abstractNumId w:val="27"/>
  </w:num>
  <w:num w:numId="18" w16cid:durableId="99685249">
    <w:abstractNumId w:val="1"/>
  </w:num>
  <w:num w:numId="19" w16cid:durableId="1729305404">
    <w:abstractNumId w:val="0"/>
  </w:num>
  <w:num w:numId="20" w16cid:durableId="394746045">
    <w:abstractNumId w:val="7"/>
  </w:num>
  <w:num w:numId="21" w16cid:durableId="1294409318">
    <w:abstractNumId w:val="9"/>
  </w:num>
  <w:num w:numId="22" w16cid:durableId="376467150">
    <w:abstractNumId w:val="19"/>
  </w:num>
  <w:num w:numId="23" w16cid:durableId="180976506">
    <w:abstractNumId w:val="12"/>
  </w:num>
  <w:num w:numId="24" w16cid:durableId="1287351302">
    <w:abstractNumId w:val="23"/>
  </w:num>
  <w:num w:numId="25" w16cid:durableId="1847549688">
    <w:abstractNumId w:val="6"/>
  </w:num>
  <w:num w:numId="26" w16cid:durableId="909003416">
    <w:abstractNumId w:val="3"/>
  </w:num>
  <w:num w:numId="27" w16cid:durableId="291860885">
    <w:abstractNumId w:val="25"/>
  </w:num>
  <w:num w:numId="28" w16cid:durableId="109789710">
    <w:abstractNumId w:val="4"/>
  </w:num>
  <w:num w:numId="29" w16cid:durableId="224069767">
    <w:abstractNumId w:val="26"/>
  </w:num>
  <w:num w:numId="30" w16cid:durableId="17775543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n4FfKfY5g9GjLql47RnX8AVSyUEwYuFsrOJDVUn1kuLmPztR1mBkVLPjybVPWGrAkkEz0sfvpXJuuT9nFU7xw==" w:salt="JT8+uB/z2rMLdCLLr4+ak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68"/>
    <w:rsid w:val="00004106"/>
    <w:rsid w:val="000077B4"/>
    <w:rsid w:val="000126C6"/>
    <w:rsid w:val="00021411"/>
    <w:rsid w:val="00022CDC"/>
    <w:rsid w:val="0002549F"/>
    <w:rsid w:val="00040ED4"/>
    <w:rsid w:val="00042C54"/>
    <w:rsid w:val="00043532"/>
    <w:rsid w:val="000475A1"/>
    <w:rsid w:val="00052C25"/>
    <w:rsid w:val="000553E3"/>
    <w:rsid w:val="000554EA"/>
    <w:rsid w:val="0006149B"/>
    <w:rsid w:val="00066EB5"/>
    <w:rsid w:val="00081850"/>
    <w:rsid w:val="00082027"/>
    <w:rsid w:val="00084F45"/>
    <w:rsid w:val="00085F03"/>
    <w:rsid w:val="000A3748"/>
    <w:rsid w:val="000B58A0"/>
    <w:rsid w:val="000C1259"/>
    <w:rsid w:val="000C2910"/>
    <w:rsid w:val="000C30DB"/>
    <w:rsid w:val="000C3EBB"/>
    <w:rsid w:val="000C5923"/>
    <w:rsid w:val="000D5CC6"/>
    <w:rsid w:val="000E0906"/>
    <w:rsid w:val="000E28E7"/>
    <w:rsid w:val="000E2F26"/>
    <w:rsid w:val="000F15AC"/>
    <w:rsid w:val="000F54E9"/>
    <w:rsid w:val="000F71CB"/>
    <w:rsid w:val="000F7F68"/>
    <w:rsid w:val="00107498"/>
    <w:rsid w:val="00110849"/>
    <w:rsid w:val="001148CC"/>
    <w:rsid w:val="0011574B"/>
    <w:rsid w:val="00120AB2"/>
    <w:rsid w:val="001279BD"/>
    <w:rsid w:val="00142589"/>
    <w:rsid w:val="00145880"/>
    <w:rsid w:val="00150ED1"/>
    <w:rsid w:val="00163388"/>
    <w:rsid w:val="00164956"/>
    <w:rsid w:val="00164DAF"/>
    <w:rsid w:val="00165973"/>
    <w:rsid w:val="00167A4B"/>
    <w:rsid w:val="001725B4"/>
    <w:rsid w:val="00180141"/>
    <w:rsid w:val="001879D4"/>
    <w:rsid w:val="001966C7"/>
    <w:rsid w:val="00197BCD"/>
    <w:rsid w:val="001A6CB0"/>
    <w:rsid w:val="001A76AE"/>
    <w:rsid w:val="001B1B02"/>
    <w:rsid w:val="001B1DEB"/>
    <w:rsid w:val="001B489F"/>
    <w:rsid w:val="001B5C88"/>
    <w:rsid w:val="001D466C"/>
    <w:rsid w:val="001D546F"/>
    <w:rsid w:val="001D7413"/>
    <w:rsid w:val="001E2720"/>
    <w:rsid w:val="001F029C"/>
    <w:rsid w:val="001F0E7A"/>
    <w:rsid w:val="001F4BCC"/>
    <w:rsid w:val="001F4F19"/>
    <w:rsid w:val="001F5998"/>
    <w:rsid w:val="001F6FC4"/>
    <w:rsid w:val="002025BE"/>
    <w:rsid w:val="002034D9"/>
    <w:rsid w:val="00204D05"/>
    <w:rsid w:val="002076DE"/>
    <w:rsid w:val="00210314"/>
    <w:rsid w:val="002132B6"/>
    <w:rsid w:val="00215FF7"/>
    <w:rsid w:val="00220F0E"/>
    <w:rsid w:val="0022188F"/>
    <w:rsid w:val="002219CC"/>
    <w:rsid w:val="00222C2C"/>
    <w:rsid w:val="00224A5F"/>
    <w:rsid w:val="00227755"/>
    <w:rsid w:val="00237E63"/>
    <w:rsid w:val="002455D0"/>
    <w:rsid w:val="00247EF7"/>
    <w:rsid w:val="00261C6D"/>
    <w:rsid w:val="00266526"/>
    <w:rsid w:val="00267640"/>
    <w:rsid w:val="002707CF"/>
    <w:rsid w:val="00275F34"/>
    <w:rsid w:val="00293AB4"/>
    <w:rsid w:val="00294709"/>
    <w:rsid w:val="002A22A3"/>
    <w:rsid w:val="002A25B0"/>
    <w:rsid w:val="002A39D4"/>
    <w:rsid w:val="002A401C"/>
    <w:rsid w:val="002B2414"/>
    <w:rsid w:val="002C0381"/>
    <w:rsid w:val="002C6751"/>
    <w:rsid w:val="002D505D"/>
    <w:rsid w:val="002D5E96"/>
    <w:rsid w:val="002D6B7E"/>
    <w:rsid w:val="002E2690"/>
    <w:rsid w:val="002F1CFC"/>
    <w:rsid w:val="002F225E"/>
    <w:rsid w:val="002F795B"/>
    <w:rsid w:val="0030169C"/>
    <w:rsid w:val="00304AD6"/>
    <w:rsid w:val="00305E7F"/>
    <w:rsid w:val="00306025"/>
    <w:rsid w:val="00307A48"/>
    <w:rsid w:val="00311F42"/>
    <w:rsid w:val="00316E6C"/>
    <w:rsid w:val="003179FC"/>
    <w:rsid w:val="0032063E"/>
    <w:rsid w:val="00323219"/>
    <w:rsid w:val="003240A3"/>
    <w:rsid w:val="003240B3"/>
    <w:rsid w:val="00324937"/>
    <w:rsid w:val="003254E3"/>
    <w:rsid w:val="0032702D"/>
    <w:rsid w:val="00330264"/>
    <w:rsid w:val="00330FFA"/>
    <w:rsid w:val="003326FF"/>
    <w:rsid w:val="0033550C"/>
    <w:rsid w:val="003505D6"/>
    <w:rsid w:val="00353127"/>
    <w:rsid w:val="00361BAA"/>
    <w:rsid w:val="0037052F"/>
    <w:rsid w:val="00373962"/>
    <w:rsid w:val="00374B92"/>
    <w:rsid w:val="00380FAB"/>
    <w:rsid w:val="00382D26"/>
    <w:rsid w:val="0039065B"/>
    <w:rsid w:val="00392C90"/>
    <w:rsid w:val="003965E6"/>
    <w:rsid w:val="003A145B"/>
    <w:rsid w:val="003B0339"/>
    <w:rsid w:val="003B490E"/>
    <w:rsid w:val="003B67CE"/>
    <w:rsid w:val="003B70DD"/>
    <w:rsid w:val="003C40B8"/>
    <w:rsid w:val="003C5597"/>
    <w:rsid w:val="003C742F"/>
    <w:rsid w:val="003D64F3"/>
    <w:rsid w:val="003E34D9"/>
    <w:rsid w:val="003E6B09"/>
    <w:rsid w:val="003E78B5"/>
    <w:rsid w:val="00401040"/>
    <w:rsid w:val="004035D5"/>
    <w:rsid w:val="004076FE"/>
    <w:rsid w:val="00410917"/>
    <w:rsid w:val="0043106E"/>
    <w:rsid w:val="00431085"/>
    <w:rsid w:val="004311D0"/>
    <w:rsid w:val="00431EA8"/>
    <w:rsid w:val="00443A8F"/>
    <w:rsid w:val="00447AE1"/>
    <w:rsid w:val="00451076"/>
    <w:rsid w:val="00456D20"/>
    <w:rsid w:val="004604A2"/>
    <w:rsid w:val="00460920"/>
    <w:rsid w:val="004635E5"/>
    <w:rsid w:val="0046428F"/>
    <w:rsid w:val="00466F97"/>
    <w:rsid w:val="0047210B"/>
    <w:rsid w:val="00476731"/>
    <w:rsid w:val="00476D8B"/>
    <w:rsid w:val="00480656"/>
    <w:rsid w:val="00484B76"/>
    <w:rsid w:val="00487A29"/>
    <w:rsid w:val="00497295"/>
    <w:rsid w:val="004A1F5B"/>
    <w:rsid w:val="004A2848"/>
    <w:rsid w:val="004C06A3"/>
    <w:rsid w:val="004C1629"/>
    <w:rsid w:val="004C3CB0"/>
    <w:rsid w:val="004D278D"/>
    <w:rsid w:val="004D6722"/>
    <w:rsid w:val="004D7CF3"/>
    <w:rsid w:val="004E0D68"/>
    <w:rsid w:val="004E2ED1"/>
    <w:rsid w:val="004E3732"/>
    <w:rsid w:val="004E45FD"/>
    <w:rsid w:val="004E545F"/>
    <w:rsid w:val="004E6BE4"/>
    <w:rsid w:val="004F047D"/>
    <w:rsid w:val="004F69AC"/>
    <w:rsid w:val="004F7DE2"/>
    <w:rsid w:val="0050661A"/>
    <w:rsid w:val="005150D9"/>
    <w:rsid w:val="005150E9"/>
    <w:rsid w:val="005228CF"/>
    <w:rsid w:val="00524E1C"/>
    <w:rsid w:val="00531B21"/>
    <w:rsid w:val="00533366"/>
    <w:rsid w:val="00533457"/>
    <w:rsid w:val="005410D6"/>
    <w:rsid w:val="00551D94"/>
    <w:rsid w:val="005526DB"/>
    <w:rsid w:val="00562DFA"/>
    <w:rsid w:val="00565437"/>
    <w:rsid w:val="005707AD"/>
    <w:rsid w:val="00571743"/>
    <w:rsid w:val="00574812"/>
    <w:rsid w:val="00580981"/>
    <w:rsid w:val="00581976"/>
    <w:rsid w:val="00582E7D"/>
    <w:rsid w:val="00583614"/>
    <w:rsid w:val="0058554B"/>
    <w:rsid w:val="00590731"/>
    <w:rsid w:val="00591277"/>
    <w:rsid w:val="005A03F7"/>
    <w:rsid w:val="005D54BD"/>
    <w:rsid w:val="005D6970"/>
    <w:rsid w:val="005E473A"/>
    <w:rsid w:val="005F0589"/>
    <w:rsid w:val="005F2F58"/>
    <w:rsid w:val="005F3DA8"/>
    <w:rsid w:val="00602F99"/>
    <w:rsid w:val="00603E5D"/>
    <w:rsid w:val="00603F74"/>
    <w:rsid w:val="00611E9A"/>
    <w:rsid w:val="00615DBA"/>
    <w:rsid w:val="0061615F"/>
    <w:rsid w:val="00624BD6"/>
    <w:rsid w:val="00624E78"/>
    <w:rsid w:val="00626F51"/>
    <w:rsid w:val="00631F1A"/>
    <w:rsid w:val="0064154E"/>
    <w:rsid w:val="00644D0B"/>
    <w:rsid w:val="006507CD"/>
    <w:rsid w:val="00653525"/>
    <w:rsid w:val="00656B61"/>
    <w:rsid w:val="0066292C"/>
    <w:rsid w:val="00664B8D"/>
    <w:rsid w:val="00666C10"/>
    <w:rsid w:val="006679EB"/>
    <w:rsid w:val="00674275"/>
    <w:rsid w:val="00683D9D"/>
    <w:rsid w:val="006840B7"/>
    <w:rsid w:val="00695557"/>
    <w:rsid w:val="00696207"/>
    <w:rsid w:val="006A2E59"/>
    <w:rsid w:val="006A6270"/>
    <w:rsid w:val="006C14B6"/>
    <w:rsid w:val="006C6511"/>
    <w:rsid w:val="006D19A6"/>
    <w:rsid w:val="006D423D"/>
    <w:rsid w:val="006D782F"/>
    <w:rsid w:val="006F1CD0"/>
    <w:rsid w:val="006F2823"/>
    <w:rsid w:val="006F4888"/>
    <w:rsid w:val="006F7A95"/>
    <w:rsid w:val="007020D9"/>
    <w:rsid w:val="0070575C"/>
    <w:rsid w:val="007063A0"/>
    <w:rsid w:val="0070744F"/>
    <w:rsid w:val="007139C0"/>
    <w:rsid w:val="00732F2F"/>
    <w:rsid w:val="00733A3F"/>
    <w:rsid w:val="0073532E"/>
    <w:rsid w:val="0074365D"/>
    <w:rsid w:val="00746BB3"/>
    <w:rsid w:val="00746DE6"/>
    <w:rsid w:val="00750CE2"/>
    <w:rsid w:val="00754830"/>
    <w:rsid w:val="00764C06"/>
    <w:rsid w:val="00770D2A"/>
    <w:rsid w:val="0078190E"/>
    <w:rsid w:val="00785030"/>
    <w:rsid w:val="007940E2"/>
    <w:rsid w:val="0079635D"/>
    <w:rsid w:val="00797FEC"/>
    <w:rsid w:val="007A3B3B"/>
    <w:rsid w:val="007A7C48"/>
    <w:rsid w:val="007B3AA5"/>
    <w:rsid w:val="007B5751"/>
    <w:rsid w:val="007B5C81"/>
    <w:rsid w:val="007C440A"/>
    <w:rsid w:val="007C64CE"/>
    <w:rsid w:val="007C6F1A"/>
    <w:rsid w:val="007D0924"/>
    <w:rsid w:val="007D4DC8"/>
    <w:rsid w:val="007E0211"/>
    <w:rsid w:val="007E2583"/>
    <w:rsid w:val="007F1327"/>
    <w:rsid w:val="007F3359"/>
    <w:rsid w:val="00801F21"/>
    <w:rsid w:val="00810785"/>
    <w:rsid w:val="00811C7F"/>
    <w:rsid w:val="00813CBB"/>
    <w:rsid w:val="00815F50"/>
    <w:rsid w:val="00825224"/>
    <w:rsid w:val="00830DC4"/>
    <w:rsid w:val="00851E0A"/>
    <w:rsid w:val="00860C94"/>
    <w:rsid w:val="008703FF"/>
    <w:rsid w:val="00870B05"/>
    <w:rsid w:val="00873719"/>
    <w:rsid w:val="00874F32"/>
    <w:rsid w:val="00883027"/>
    <w:rsid w:val="00883CA3"/>
    <w:rsid w:val="00884D4D"/>
    <w:rsid w:val="00885C78"/>
    <w:rsid w:val="00894EAA"/>
    <w:rsid w:val="008A0B2A"/>
    <w:rsid w:val="008B3755"/>
    <w:rsid w:val="008B4988"/>
    <w:rsid w:val="008B7350"/>
    <w:rsid w:val="008C530C"/>
    <w:rsid w:val="008C715F"/>
    <w:rsid w:val="008E06E9"/>
    <w:rsid w:val="008E0CDF"/>
    <w:rsid w:val="008E11CD"/>
    <w:rsid w:val="008F2414"/>
    <w:rsid w:val="00902E02"/>
    <w:rsid w:val="009047FF"/>
    <w:rsid w:val="00904822"/>
    <w:rsid w:val="00910DCF"/>
    <w:rsid w:val="0091250C"/>
    <w:rsid w:val="00912D49"/>
    <w:rsid w:val="009136B9"/>
    <w:rsid w:val="00915918"/>
    <w:rsid w:val="00924B0F"/>
    <w:rsid w:val="009261A9"/>
    <w:rsid w:val="00933226"/>
    <w:rsid w:val="00940635"/>
    <w:rsid w:val="00942600"/>
    <w:rsid w:val="00942EFE"/>
    <w:rsid w:val="00943675"/>
    <w:rsid w:val="009442CB"/>
    <w:rsid w:val="0094638E"/>
    <w:rsid w:val="0095276D"/>
    <w:rsid w:val="00953B7E"/>
    <w:rsid w:val="009553A8"/>
    <w:rsid w:val="009646B6"/>
    <w:rsid w:val="00964949"/>
    <w:rsid w:val="00964A25"/>
    <w:rsid w:val="00964EDC"/>
    <w:rsid w:val="00965E4F"/>
    <w:rsid w:val="00966B29"/>
    <w:rsid w:val="00971B0E"/>
    <w:rsid w:val="00974A9B"/>
    <w:rsid w:val="0098510C"/>
    <w:rsid w:val="00994555"/>
    <w:rsid w:val="00995DA4"/>
    <w:rsid w:val="009973A4"/>
    <w:rsid w:val="009A03EF"/>
    <w:rsid w:val="009A17A9"/>
    <w:rsid w:val="009B36E8"/>
    <w:rsid w:val="009C20F7"/>
    <w:rsid w:val="009C2B06"/>
    <w:rsid w:val="009C3A83"/>
    <w:rsid w:val="009C547A"/>
    <w:rsid w:val="009C707D"/>
    <w:rsid w:val="009D0A59"/>
    <w:rsid w:val="009D47F5"/>
    <w:rsid w:val="009D5CDD"/>
    <w:rsid w:val="009D633E"/>
    <w:rsid w:val="009E3647"/>
    <w:rsid w:val="009E760D"/>
    <w:rsid w:val="00A02588"/>
    <w:rsid w:val="00A0386C"/>
    <w:rsid w:val="00A14952"/>
    <w:rsid w:val="00A15807"/>
    <w:rsid w:val="00A160D3"/>
    <w:rsid w:val="00A17D98"/>
    <w:rsid w:val="00A25CA6"/>
    <w:rsid w:val="00A34A14"/>
    <w:rsid w:val="00A411D0"/>
    <w:rsid w:val="00A477C1"/>
    <w:rsid w:val="00A505CC"/>
    <w:rsid w:val="00A66FB4"/>
    <w:rsid w:val="00A77E05"/>
    <w:rsid w:val="00A80997"/>
    <w:rsid w:val="00A832EE"/>
    <w:rsid w:val="00A83F56"/>
    <w:rsid w:val="00A85AA1"/>
    <w:rsid w:val="00A87C32"/>
    <w:rsid w:val="00A96537"/>
    <w:rsid w:val="00AB4837"/>
    <w:rsid w:val="00AB6BB2"/>
    <w:rsid w:val="00AC69D7"/>
    <w:rsid w:val="00AE2793"/>
    <w:rsid w:val="00AE53F1"/>
    <w:rsid w:val="00AE599D"/>
    <w:rsid w:val="00AE6D18"/>
    <w:rsid w:val="00AF59C9"/>
    <w:rsid w:val="00B028D1"/>
    <w:rsid w:val="00B05096"/>
    <w:rsid w:val="00B065DE"/>
    <w:rsid w:val="00B14995"/>
    <w:rsid w:val="00B24FB6"/>
    <w:rsid w:val="00B27F13"/>
    <w:rsid w:val="00B27F6B"/>
    <w:rsid w:val="00B321E1"/>
    <w:rsid w:val="00B33CC1"/>
    <w:rsid w:val="00B3610D"/>
    <w:rsid w:val="00B376FA"/>
    <w:rsid w:val="00B40DE4"/>
    <w:rsid w:val="00B449B9"/>
    <w:rsid w:val="00B50744"/>
    <w:rsid w:val="00B5436F"/>
    <w:rsid w:val="00B600A9"/>
    <w:rsid w:val="00B62A78"/>
    <w:rsid w:val="00B70E6F"/>
    <w:rsid w:val="00B844D9"/>
    <w:rsid w:val="00B868F1"/>
    <w:rsid w:val="00B87262"/>
    <w:rsid w:val="00B91D9C"/>
    <w:rsid w:val="00B925DB"/>
    <w:rsid w:val="00BA0FE6"/>
    <w:rsid w:val="00BA368B"/>
    <w:rsid w:val="00BA419C"/>
    <w:rsid w:val="00BA552E"/>
    <w:rsid w:val="00BB082A"/>
    <w:rsid w:val="00BB1346"/>
    <w:rsid w:val="00BB2648"/>
    <w:rsid w:val="00BB5B4B"/>
    <w:rsid w:val="00BD19E1"/>
    <w:rsid w:val="00BD7AE6"/>
    <w:rsid w:val="00BE2886"/>
    <w:rsid w:val="00C005D0"/>
    <w:rsid w:val="00C022E8"/>
    <w:rsid w:val="00C0304D"/>
    <w:rsid w:val="00C0422D"/>
    <w:rsid w:val="00C04A1F"/>
    <w:rsid w:val="00C058F7"/>
    <w:rsid w:val="00C15B83"/>
    <w:rsid w:val="00C2518F"/>
    <w:rsid w:val="00C2700A"/>
    <w:rsid w:val="00C41B8D"/>
    <w:rsid w:val="00C426C5"/>
    <w:rsid w:val="00C43608"/>
    <w:rsid w:val="00C47CF7"/>
    <w:rsid w:val="00C50DD9"/>
    <w:rsid w:val="00C63E0D"/>
    <w:rsid w:val="00C64075"/>
    <w:rsid w:val="00C65E46"/>
    <w:rsid w:val="00C715DE"/>
    <w:rsid w:val="00C82539"/>
    <w:rsid w:val="00C8280D"/>
    <w:rsid w:val="00C8396D"/>
    <w:rsid w:val="00C85EE7"/>
    <w:rsid w:val="00C87164"/>
    <w:rsid w:val="00CA66DB"/>
    <w:rsid w:val="00CB234E"/>
    <w:rsid w:val="00CB4107"/>
    <w:rsid w:val="00CB60B5"/>
    <w:rsid w:val="00CC29FB"/>
    <w:rsid w:val="00CC6B92"/>
    <w:rsid w:val="00CC76D1"/>
    <w:rsid w:val="00CC7855"/>
    <w:rsid w:val="00CD2544"/>
    <w:rsid w:val="00CE4018"/>
    <w:rsid w:val="00CF2900"/>
    <w:rsid w:val="00CF7F5A"/>
    <w:rsid w:val="00D00141"/>
    <w:rsid w:val="00D02C0C"/>
    <w:rsid w:val="00D04315"/>
    <w:rsid w:val="00D057A7"/>
    <w:rsid w:val="00D222DC"/>
    <w:rsid w:val="00D25090"/>
    <w:rsid w:val="00D306D7"/>
    <w:rsid w:val="00D30A5C"/>
    <w:rsid w:val="00D30C34"/>
    <w:rsid w:val="00D31416"/>
    <w:rsid w:val="00D36609"/>
    <w:rsid w:val="00D367E6"/>
    <w:rsid w:val="00D37F65"/>
    <w:rsid w:val="00D40C27"/>
    <w:rsid w:val="00D442C7"/>
    <w:rsid w:val="00D44C79"/>
    <w:rsid w:val="00D45910"/>
    <w:rsid w:val="00D563BF"/>
    <w:rsid w:val="00D5725B"/>
    <w:rsid w:val="00D578B0"/>
    <w:rsid w:val="00D60FA5"/>
    <w:rsid w:val="00D63C29"/>
    <w:rsid w:val="00D63E82"/>
    <w:rsid w:val="00D70D53"/>
    <w:rsid w:val="00D72243"/>
    <w:rsid w:val="00D736CB"/>
    <w:rsid w:val="00D75DC7"/>
    <w:rsid w:val="00D82870"/>
    <w:rsid w:val="00D86886"/>
    <w:rsid w:val="00D93923"/>
    <w:rsid w:val="00D97FC4"/>
    <w:rsid w:val="00DA1F2D"/>
    <w:rsid w:val="00DA2F2C"/>
    <w:rsid w:val="00DA4193"/>
    <w:rsid w:val="00DB133E"/>
    <w:rsid w:val="00DB30EF"/>
    <w:rsid w:val="00DB55E1"/>
    <w:rsid w:val="00DB61E8"/>
    <w:rsid w:val="00DB71D2"/>
    <w:rsid w:val="00DB7292"/>
    <w:rsid w:val="00DC4D70"/>
    <w:rsid w:val="00DC542E"/>
    <w:rsid w:val="00DC62A5"/>
    <w:rsid w:val="00DC62B4"/>
    <w:rsid w:val="00DD3866"/>
    <w:rsid w:val="00DD62CD"/>
    <w:rsid w:val="00DE0B87"/>
    <w:rsid w:val="00DE407E"/>
    <w:rsid w:val="00DE4BE9"/>
    <w:rsid w:val="00DF038A"/>
    <w:rsid w:val="00DF218B"/>
    <w:rsid w:val="00DF54DA"/>
    <w:rsid w:val="00DF669F"/>
    <w:rsid w:val="00E007F7"/>
    <w:rsid w:val="00E0156C"/>
    <w:rsid w:val="00E16698"/>
    <w:rsid w:val="00E279E3"/>
    <w:rsid w:val="00E359C3"/>
    <w:rsid w:val="00E40F1D"/>
    <w:rsid w:val="00E526FA"/>
    <w:rsid w:val="00E6153C"/>
    <w:rsid w:val="00E754C6"/>
    <w:rsid w:val="00E80463"/>
    <w:rsid w:val="00E80606"/>
    <w:rsid w:val="00E82580"/>
    <w:rsid w:val="00E85F10"/>
    <w:rsid w:val="00E86C77"/>
    <w:rsid w:val="00E9261B"/>
    <w:rsid w:val="00E97A49"/>
    <w:rsid w:val="00EA0D2C"/>
    <w:rsid w:val="00EA4EA8"/>
    <w:rsid w:val="00EB76F7"/>
    <w:rsid w:val="00EC0524"/>
    <w:rsid w:val="00EC71BA"/>
    <w:rsid w:val="00EC778C"/>
    <w:rsid w:val="00ED456C"/>
    <w:rsid w:val="00ED67DC"/>
    <w:rsid w:val="00EE2280"/>
    <w:rsid w:val="00EE2816"/>
    <w:rsid w:val="00EE38C8"/>
    <w:rsid w:val="00EE6CEA"/>
    <w:rsid w:val="00EF103E"/>
    <w:rsid w:val="00EF18BE"/>
    <w:rsid w:val="00EF6D2A"/>
    <w:rsid w:val="00EF7333"/>
    <w:rsid w:val="00F1531F"/>
    <w:rsid w:val="00F17142"/>
    <w:rsid w:val="00F17AD3"/>
    <w:rsid w:val="00F17B5E"/>
    <w:rsid w:val="00F17C87"/>
    <w:rsid w:val="00F2012D"/>
    <w:rsid w:val="00F23208"/>
    <w:rsid w:val="00F254B9"/>
    <w:rsid w:val="00F3341F"/>
    <w:rsid w:val="00F341A4"/>
    <w:rsid w:val="00F44454"/>
    <w:rsid w:val="00F53CE4"/>
    <w:rsid w:val="00F542C1"/>
    <w:rsid w:val="00F57B24"/>
    <w:rsid w:val="00F65A4E"/>
    <w:rsid w:val="00F71BB8"/>
    <w:rsid w:val="00F77F86"/>
    <w:rsid w:val="00F8406A"/>
    <w:rsid w:val="00F86293"/>
    <w:rsid w:val="00F96E71"/>
    <w:rsid w:val="00FA5F44"/>
    <w:rsid w:val="00FA6F25"/>
    <w:rsid w:val="00FB0F33"/>
    <w:rsid w:val="00FB1158"/>
    <w:rsid w:val="00FB27D8"/>
    <w:rsid w:val="00FB562A"/>
    <w:rsid w:val="00FB75B0"/>
    <w:rsid w:val="00FC2EF5"/>
    <w:rsid w:val="00FC34B7"/>
    <w:rsid w:val="00FC4AFF"/>
    <w:rsid w:val="00FC7B3F"/>
    <w:rsid w:val="00FD11D0"/>
    <w:rsid w:val="00FD1A6F"/>
    <w:rsid w:val="00FD3BEC"/>
    <w:rsid w:val="00FD57E0"/>
    <w:rsid w:val="00FE2E7C"/>
    <w:rsid w:val="00FF1C51"/>
    <w:rsid w:val="00FF4915"/>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517A1"/>
  <w15:docId w15:val="{BD948570-6FBC-48F9-AD6B-7B963812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3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Hyperlink">
    <w:name w:val="Hyperlink"/>
    <w:basedOn w:val="DefaultParagraphFont"/>
    <w:uiPriority w:val="99"/>
    <w:unhideWhenUsed/>
    <w:rsid w:val="008C715F"/>
    <w:rPr>
      <w:color w:val="0000FF" w:themeColor="hyperlink"/>
      <w:u w:val="single"/>
    </w:rPr>
  </w:style>
  <w:style w:type="character" w:styleId="FollowedHyperlink">
    <w:name w:val="FollowedHyperlink"/>
    <w:basedOn w:val="DefaultParagraphFont"/>
    <w:uiPriority w:val="99"/>
    <w:semiHidden/>
    <w:unhideWhenUsed/>
    <w:rsid w:val="0032063E"/>
    <w:rPr>
      <w:color w:val="800080" w:themeColor="followedHyperlink"/>
      <w:u w:val="single"/>
    </w:rPr>
  </w:style>
  <w:style w:type="character" w:styleId="PlaceholderText">
    <w:name w:val="Placeholder Text"/>
    <w:basedOn w:val="DefaultParagraphFont"/>
    <w:uiPriority w:val="99"/>
    <w:semiHidden/>
    <w:rsid w:val="000F54E9"/>
    <w:rPr>
      <w:color w:val="808080"/>
    </w:rPr>
  </w:style>
  <w:style w:type="character" w:customStyle="1" w:styleId="Style1">
    <w:name w:val="Style1"/>
    <w:basedOn w:val="DefaultParagraphFont"/>
    <w:uiPriority w:val="1"/>
    <w:rsid w:val="000F54E9"/>
    <w:rPr>
      <w:rFonts w:ascii="Times New Roman" w:hAnsi="Times New Roman"/>
      <w:sz w:val="20"/>
    </w:rPr>
  </w:style>
  <w:style w:type="character" w:styleId="CommentReference">
    <w:name w:val="annotation reference"/>
    <w:basedOn w:val="DefaultParagraphFont"/>
    <w:uiPriority w:val="99"/>
    <w:semiHidden/>
    <w:unhideWhenUsed/>
    <w:rsid w:val="00C63E0D"/>
    <w:rPr>
      <w:sz w:val="16"/>
      <w:szCs w:val="16"/>
    </w:rPr>
  </w:style>
  <w:style w:type="paragraph" w:styleId="CommentText">
    <w:name w:val="annotation text"/>
    <w:basedOn w:val="Normal"/>
    <w:link w:val="CommentTextChar"/>
    <w:uiPriority w:val="99"/>
    <w:semiHidden/>
    <w:unhideWhenUsed/>
    <w:rsid w:val="00C63E0D"/>
    <w:pPr>
      <w:spacing w:line="240" w:lineRule="auto"/>
    </w:pPr>
    <w:rPr>
      <w:sz w:val="20"/>
      <w:szCs w:val="20"/>
    </w:rPr>
  </w:style>
  <w:style w:type="character" w:customStyle="1" w:styleId="CommentTextChar">
    <w:name w:val="Comment Text Char"/>
    <w:basedOn w:val="DefaultParagraphFont"/>
    <w:link w:val="CommentText"/>
    <w:uiPriority w:val="99"/>
    <w:semiHidden/>
    <w:rsid w:val="00C63E0D"/>
    <w:rPr>
      <w:sz w:val="20"/>
      <w:szCs w:val="20"/>
    </w:rPr>
  </w:style>
  <w:style w:type="paragraph" w:styleId="CommentSubject">
    <w:name w:val="annotation subject"/>
    <w:basedOn w:val="CommentText"/>
    <w:next w:val="CommentText"/>
    <w:link w:val="CommentSubjectChar"/>
    <w:uiPriority w:val="99"/>
    <w:semiHidden/>
    <w:unhideWhenUsed/>
    <w:rsid w:val="00C63E0D"/>
    <w:rPr>
      <w:b/>
      <w:bCs/>
    </w:rPr>
  </w:style>
  <w:style w:type="character" w:customStyle="1" w:styleId="CommentSubjectChar">
    <w:name w:val="Comment Subject Char"/>
    <w:basedOn w:val="CommentTextChar"/>
    <w:link w:val="CommentSubject"/>
    <w:uiPriority w:val="99"/>
    <w:semiHidden/>
    <w:rsid w:val="00C63E0D"/>
    <w:rPr>
      <w:b/>
      <w:bCs/>
      <w:sz w:val="20"/>
      <w:szCs w:val="20"/>
    </w:rPr>
  </w:style>
  <w:style w:type="paragraph" w:styleId="ListParagraph">
    <w:name w:val="List Paragraph"/>
    <w:basedOn w:val="Normal"/>
    <w:uiPriority w:val="34"/>
    <w:qFormat/>
    <w:rsid w:val="00815F50"/>
    <w:pPr>
      <w:ind w:left="720"/>
      <w:contextualSpacing/>
    </w:pPr>
  </w:style>
  <w:style w:type="paragraph" w:customStyle="1" w:styleId="TableParagraph">
    <w:name w:val="Table Paragraph"/>
    <w:basedOn w:val="Normal"/>
    <w:uiPriority w:val="1"/>
    <w:qFormat/>
    <w:rsid w:val="009D5CDD"/>
    <w:pPr>
      <w:widowControl w:val="0"/>
      <w:autoSpaceDE w:val="0"/>
      <w:autoSpaceDN w:val="0"/>
      <w:spacing w:before="13" w:after="0" w:line="240" w:lineRule="auto"/>
    </w:pPr>
    <w:rPr>
      <w:rFonts w:ascii="Arial" w:eastAsia="Arial" w:hAnsi="Arial" w:cs="Arial"/>
      <w:lang w:bidi="en-US"/>
    </w:rPr>
  </w:style>
  <w:style w:type="paragraph" w:styleId="BodyText">
    <w:name w:val="Body Text"/>
    <w:basedOn w:val="Normal"/>
    <w:link w:val="BodyTextChar"/>
    <w:uiPriority w:val="1"/>
    <w:qFormat/>
    <w:rsid w:val="002D5E96"/>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2D5E96"/>
    <w:rPr>
      <w:rFonts w:ascii="Arial" w:eastAsia="Arial" w:hAnsi="Arial" w:cs="Arial"/>
      <w:sz w:val="18"/>
      <w:szCs w:val="18"/>
      <w:lang w:bidi="en-US"/>
    </w:rPr>
  </w:style>
  <w:style w:type="character" w:styleId="UnresolvedMention">
    <w:name w:val="Unresolved Mention"/>
    <w:basedOn w:val="DefaultParagraphFont"/>
    <w:uiPriority w:val="99"/>
    <w:semiHidden/>
    <w:unhideWhenUsed/>
    <w:rsid w:val="007D0924"/>
    <w:rPr>
      <w:color w:val="605E5C"/>
      <w:shd w:val="clear" w:color="auto" w:fill="E1DFDD"/>
    </w:rPr>
  </w:style>
  <w:style w:type="paragraph" w:styleId="Revision">
    <w:name w:val="Revision"/>
    <w:hidden/>
    <w:uiPriority w:val="99"/>
    <w:semiHidden/>
    <w:rsid w:val="000B5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863">
      <w:bodyDiv w:val="1"/>
      <w:marLeft w:val="0"/>
      <w:marRight w:val="0"/>
      <w:marTop w:val="0"/>
      <w:marBottom w:val="0"/>
      <w:divBdr>
        <w:top w:val="none" w:sz="0" w:space="0" w:color="auto"/>
        <w:left w:val="none" w:sz="0" w:space="0" w:color="auto"/>
        <w:bottom w:val="none" w:sz="0" w:space="0" w:color="auto"/>
        <w:right w:val="none" w:sz="0" w:space="0" w:color="auto"/>
      </w:divBdr>
    </w:div>
    <w:div w:id="187722095">
      <w:bodyDiv w:val="1"/>
      <w:marLeft w:val="0"/>
      <w:marRight w:val="0"/>
      <w:marTop w:val="0"/>
      <w:marBottom w:val="0"/>
      <w:divBdr>
        <w:top w:val="none" w:sz="0" w:space="0" w:color="auto"/>
        <w:left w:val="none" w:sz="0" w:space="0" w:color="auto"/>
        <w:bottom w:val="none" w:sz="0" w:space="0" w:color="auto"/>
        <w:right w:val="none" w:sz="0" w:space="0" w:color="auto"/>
      </w:divBdr>
    </w:div>
    <w:div w:id="381752478">
      <w:bodyDiv w:val="1"/>
      <w:marLeft w:val="0"/>
      <w:marRight w:val="0"/>
      <w:marTop w:val="0"/>
      <w:marBottom w:val="0"/>
      <w:divBdr>
        <w:top w:val="none" w:sz="0" w:space="0" w:color="auto"/>
        <w:left w:val="none" w:sz="0" w:space="0" w:color="auto"/>
        <w:bottom w:val="none" w:sz="0" w:space="0" w:color="auto"/>
        <w:right w:val="none" w:sz="0" w:space="0" w:color="auto"/>
      </w:divBdr>
    </w:div>
    <w:div w:id="970861256">
      <w:bodyDiv w:val="1"/>
      <w:marLeft w:val="0"/>
      <w:marRight w:val="0"/>
      <w:marTop w:val="0"/>
      <w:marBottom w:val="0"/>
      <w:divBdr>
        <w:top w:val="none" w:sz="0" w:space="0" w:color="auto"/>
        <w:left w:val="none" w:sz="0" w:space="0" w:color="auto"/>
        <w:bottom w:val="none" w:sz="0" w:space="0" w:color="auto"/>
        <w:right w:val="none" w:sz="0" w:space="0" w:color="auto"/>
      </w:divBdr>
    </w:div>
    <w:div w:id="18871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dhs.wisconsin.gov%2Fforms%2Ff02601.docx&amp;wdOrigin=BROWSELINK" TargetMode="External"/><Relationship Id="rId13" Type="http://schemas.openxmlformats.org/officeDocument/2006/relationships/hyperlink" Target="mailto:DHSIRISAFH@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publications/p0194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dhs/03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legis.wisconsin.gov/statutes/statutes/51/30"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dhs.wisconsin.gov%2Fforms%2Ff01203.docx&amp;wdOrigin=BROWSELI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BA6-E591-41F7-8679-4E38D0FF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1-2 Bed Adult Family Home Certification — Review Tool and Corrective Plan</vt:lpstr>
    </vt:vector>
  </TitlesOfParts>
  <Manager>IRIS</Manager>
  <Company>DHS/DMS/BAPP/IRIS</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Bed Adult Family Home Certification — Review Tool and Corrective Plan</dc:title>
  <dc:creator>DHS</dc:creator>
  <cp:keywords>f-xxxxx, fxxxxx, iris,  application, bed,  adult, family, home, AFH, wisconsin</cp:keywords>
  <cp:lastModifiedBy>Barendregt, Susan E - DHS2</cp:lastModifiedBy>
  <cp:revision>4</cp:revision>
  <cp:lastPrinted>2020-01-13T14:57:00Z</cp:lastPrinted>
  <dcterms:created xsi:type="dcterms:W3CDTF">2023-07-17T13:31:00Z</dcterms:created>
  <dcterms:modified xsi:type="dcterms:W3CDTF">2023-07-17T13:32:00Z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782afcf63e110f31668ca08e53601db57c501779f2964e6d9d51811c4058dfca</vt:lpwstr>
  </property>
</Properties>
</file>